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729" w:rsidRPr="00FF0729" w:rsidRDefault="00FF0729" w:rsidP="00FF0729">
      <w:pPr>
        <w:ind w:left="0" w:hanging="2"/>
        <w:jc w:val="center"/>
        <w:rPr>
          <w:rFonts w:cs="Times New Roman"/>
          <w:b/>
          <w:szCs w:val="28"/>
          <w:lang w:val="ru-RU"/>
        </w:rPr>
      </w:pPr>
    </w:p>
    <w:p w:rsidR="00FF0729" w:rsidRPr="00FF0729" w:rsidRDefault="00FF0729" w:rsidP="00FF0729">
      <w:pPr>
        <w:ind w:left="0" w:hanging="2"/>
        <w:jc w:val="center"/>
        <w:rPr>
          <w:rFonts w:cs="Times New Roman"/>
          <w:b/>
          <w:szCs w:val="28"/>
          <w:lang w:val="ru-RU"/>
        </w:rPr>
      </w:pPr>
    </w:p>
    <w:p w:rsidR="00FF0729" w:rsidRPr="00FF0729" w:rsidRDefault="00642289" w:rsidP="00FF0729">
      <w:pPr>
        <w:ind w:left="0" w:hanging="2"/>
        <w:jc w:val="right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Приложение</w:t>
      </w:r>
      <w:r w:rsidR="00FF0729" w:rsidRPr="00FF0729">
        <w:rPr>
          <w:rFonts w:cs="Times New Roman"/>
          <w:szCs w:val="24"/>
          <w:lang w:val="ru-RU"/>
        </w:rPr>
        <w:t xml:space="preserve"> к ООП НОО</w:t>
      </w:r>
    </w:p>
    <w:p w:rsidR="00FF0729" w:rsidRPr="00FF0729" w:rsidRDefault="00FF0729" w:rsidP="00FF0729">
      <w:pPr>
        <w:ind w:left="0" w:hanging="2"/>
        <w:jc w:val="center"/>
        <w:rPr>
          <w:rFonts w:cs="Times New Roman"/>
          <w:b/>
          <w:szCs w:val="24"/>
          <w:lang w:val="ru-RU"/>
        </w:rPr>
      </w:pPr>
    </w:p>
    <w:p w:rsidR="00FF0729" w:rsidRPr="00FF0729" w:rsidRDefault="00FF0729" w:rsidP="00FF0729">
      <w:pPr>
        <w:ind w:left="0" w:hanging="2"/>
        <w:jc w:val="center"/>
        <w:rPr>
          <w:rFonts w:cs="Times New Roman"/>
          <w:b/>
          <w:szCs w:val="24"/>
          <w:lang w:val="ru-RU"/>
        </w:rPr>
      </w:pPr>
    </w:p>
    <w:p w:rsidR="00FF0729" w:rsidRPr="00FF0729" w:rsidRDefault="00FF0729" w:rsidP="00FF0729">
      <w:pPr>
        <w:ind w:left="0" w:hanging="2"/>
        <w:jc w:val="center"/>
        <w:rPr>
          <w:rFonts w:cs="Times New Roman"/>
          <w:b/>
          <w:szCs w:val="28"/>
          <w:lang w:val="ru-RU"/>
        </w:rPr>
      </w:pPr>
    </w:p>
    <w:p w:rsidR="00FF0729" w:rsidRPr="00642289" w:rsidRDefault="00FF0729" w:rsidP="00FF0729">
      <w:pPr>
        <w:ind w:left="0" w:hanging="2"/>
        <w:jc w:val="center"/>
        <w:rPr>
          <w:rFonts w:eastAsia="Times New Roman" w:cs="Times New Roman"/>
          <w:color w:val="222222"/>
          <w:szCs w:val="28"/>
          <w:lang w:val="ru-RU" w:eastAsia="ru-RU"/>
        </w:rPr>
      </w:pPr>
    </w:p>
    <w:p w:rsidR="00FF0729" w:rsidRPr="00642289" w:rsidRDefault="00FF0729" w:rsidP="00FF0729">
      <w:pPr>
        <w:ind w:leftChars="0" w:left="0" w:firstLineChars="0" w:firstLine="0"/>
        <w:rPr>
          <w:rFonts w:eastAsia="Times New Roman" w:cs="Times New Roman"/>
          <w:color w:val="222222"/>
          <w:szCs w:val="28"/>
          <w:lang w:val="ru-RU" w:eastAsia="ru-RU"/>
        </w:rPr>
      </w:pPr>
    </w:p>
    <w:p w:rsidR="00FF0729" w:rsidRPr="00642289" w:rsidRDefault="00FF0729" w:rsidP="00FF0729">
      <w:pPr>
        <w:ind w:left="0" w:hanging="2"/>
        <w:jc w:val="center"/>
        <w:rPr>
          <w:rFonts w:eastAsia="Times New Roman" w:cs="Times New Roman"/>
          <w:color w:val="222222"/>
          <w:szCs w:val="28"/>
          <w:lang w:val="ru-RU" w:eastAsia="ru-RU"/>
        </w:rPr>
      </w:pPr>
    </w:p>
    <w:p w:rsidR="00FF0729" w:rsidRPr="00307211" w:rsidRDefault="00FF0729" w:rsidP="00FF0729">
      <w:pPr>
        <w:ind w:left="0" w:hanging="2"/>
        <w:jc w:val="center"/>
        <w:rPr>
          <w:rFonts w:eastAsia="Times New Roman" w:cs="Times New Roman"/>
          <w:b/>
          <w:color w:val="222222"/>
          <w:szCs w:val="28"/>
          <w:lang w:val="ru-RU" w:eastAsia="ru-RU"/>
        </w:rPr>
      </w:pPr>
      <w:r w:rsidRPr="00307211">
        <w:rPr>
          <w:rFonts w:eastAsia="Times New Roman" w:cs="Times New Roman"/>
          <w:b/>
          <w:color w:val="222222"/>
          <w:szCs w:val="28"/>
          <w:lang w:val="ru-RU" w:eastAsia="ru-RU"/>
        </w:rPr>
        <w:t>РАБОЧАЯ ПРОГРАММА</w:t>
      </w:r>
    </w:p>
    <w:p w:rsidR="00FF0729" w:rsidRPr="00307211" w:rsidRDefault="00FF0729" w:rsidP="00FF0729">
      <w:pPr>
        <w:ind w:left="0" w:hanging="2"/>
        <w:jc w:val="center"/>
        <w:rPr>
          <w:rFonts w:eastAsia="Times New Roman" w:cs="Times New Roman"/>
          <w:b/>
          <w:color w:val="222222"/>
          <w:szCs w:val="28"/>
          <w:lang w:val="ru-RU" w:eastAsia="ru-RU"/>
        </w:rPr>
      </w:pPr>
      <w:r w:rsidRPr="00307211">
        <w:rPr>
          <w:rFonts w:eastAsia="Times New Roman" w:cs="Times New Roman"/>
          <w:b/>
          <w:color w:val="222222"/>
          <w:szCs w:val="28"/>
          <w:lang w:val="ru-RU" w:eastAsia="ru-RU"/>
        </w:rPr>
        <w:t xml:space="preserve">по английскому языку </w:t>
      </w:r>
    </w:p>
    <w:p w:rsidR="00FF0729" w:rsidRPr="00307211" w:rsidRDefault="00FF0729" w:rsidP="00FF0729">
      <w:pPr>
        <w:ind w:left="0" w:hanging="2"/>
        <w:jc w:val="center"/>
        <w:rPr>
          <w:rFonts w:eastAsia="Times New Roman" w:cs="Times New Roman"/>
          <w:b/>
          <w:color w:val="222222"/>
          <w:szCs w:val="28"/>
          <w:lang w:val="ru-RU" w:eastAsia="ru-RU"/>
        </w:rPr>
      </w:pPr>
      <w:r w:rsidRPr="00307211">
        <w:rPr>
          <w:rFonts w:eastAsia="Times New Roman" w:cs="Times New Roman"/>
          <w:b/>
          <w:color w:val="222222"/>
          <w:szCs w:val="28"/>
          <w:lang w:val="ru-RU" w:eastAsia="ru-RU"/>
        </w:rPr>
        <w:t>для 4 класса</w:t>
      </w:r>
    </w:p>
    <w:p w:rsidR="00FF0729" w:rsidRPr="00307211" w:rsidRDefault="00FF0729" w:rsidP="00FF0729">
      <w:pPr>
        <w:ind w:left="0" w:hanging="2"/>
        <w:jc w:val="center"/>
        <w:rPr>
          <w:rFonts w:eastAsia="Times New Roman" w:cs="Times New Roman"/>
          <w:color w:val="222222"/>
          <w:szCs w:val="28"/>
          <w:lang w:val="ru-RU" w:eastAsia="ru-RU"/>
        </w:rPr>
      </w:pPr>
    </w:p>
    <w:p w:rsidR="00FF0729" w:rsidRPr="00307211" w:rsidRDefault="00FF0729" w:rsidP="00FF0729">
      <w:pPr>
        <w:ind w:left="0" w:hanging="2"/>
        <w:jc w:val="center"/>
        <w:rPr>
          <w:rFonts w:eastAsia="Times New Roman" w:cs="Times New Roman"/>
          <w:color w:val="222222"/>
          <w:szCs w:val="28"/>
          <w:lang w:val="ru-RU" w:eastAsia="ru-RU"/>
        </w:rPr>
      </w:pPr>
    </w:p>
    <w:p w:rsidR="00307211" w:rsidRPr="00307211" w:rsidRDefault="00307211" w:rsidP="00FF0729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307211" w:rsidRPr="00307211" w:rsidRDefault="00307211" w:rsidP="00FF0729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307211" w:rsidRPr="00307211" w:rsidRDefault="00307211" w:rsidP="00FF0729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307211" w:rsidRPr="00307211" w:rsidRDefault="00307211" w:rsidP="00FF0729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307211" w:rsidRPr="00307211" w:rsidRDefault="00307211" w:rsidP="00FF0729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307211" w:rsidRPr="00307211" w:rsidRDefault="00307211" w:rsidP="00FF0729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307211" w:rsidRPr="00307211" w:rsidRDefault="00307211" w:rsidP="00FF0729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307211" w:rsidRPr="00307211" w:rsidRDefault="00307211" w:rsidP="00FF0729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F0729" w:rsidRPr="00FF0729" w:rsidRDefault="00FF0729" w:rsidP="00FF0729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  <w:r w:rsidRPr="00FF0729">
        <w:rPr>
          <w:rFonts w:eastAsia="Times New Roman" w:cs="Times New Roman"/>
          <w:color w:val="222222"/>
          <w:szCs w:val="28"/>
          <w:lang w:val="ru-RU" w:eastAsia="ru-RU"/>
        </w:rPr>
        <w:t>.</w:t>
      </w:r>
    </w:p>
    <w:p w:rsidR="00FF0729" w:rsidRPr="00FF0729" w:rsidRDefault="00FF0729" w:rsidP="00FF0729">
      <w:pPr>
        <w:ind w:leftChars="0" w:left="0" w:firstLineChars="0" w:firstLine="0"/>
        <w:rPr>
          <w:rFonts w:eastAsia="Times New Roman" w:cs="Times New Roman"/>
          <w:color w:val="222222"/>
          <w:szCs w:val="28"/>
          <w:lang w:val="ru-RU" w:eastAsia="ru-RU"/>
        </w:rPr>
      </w:pPr>
    </w:p>
    <w:p w:rsidR="00FF0729" w:rsidRDefault="00FF0729" w:rsidP="00FF0729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F0729" w:rsidRDefault="00FF0729" w:rsidP="00FF0729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F0729" w:rsidRDefault="00FF0729" w:rsidP="00FF0729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642289" w:rsidRDefault="00642289" w:rsidP="00FF0729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642289" w:rsidRDefault="00642289" w:rsidP="00FF0729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642289" w:rsidRDefault="00642289" w:rsidP="00FF0729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642289" w:rsidRPr="00FF0729" w:rsidRDefault="00642289" w:rsidP="00FF0729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  <w:bookmarkStart w:id="0" w:name="_GoBack"/>
      <w:bookmarkEnd w:id="0"/>
    </w:p>
    <w:p w:rsidR="00642289" w:rsidRDefault="00642289" w:rsidP="00642289">
      <w:pPr>
        <w:suppressAutoHyphens w:val="0"/>
        <w:spacing w:after="0" w:line="240" w:lineRule="auto"/>
        <w:ind w:leftChars="0" w:left="1" w:firstLineChars="0" w:hanging="3"/>
        <w:jc w:val="center"/>
        <w:textDirection w:val="lrTb"/>
        <w:textAlignment w:val="auto"/>
        <w:outlineLvl w:val="9"/>
        <w:rPr>
          <w:rFonts w:eastAsia="Times New Roman" w:cs="Times New Roman"/>
          <w:color w:val="222222"/>
          <w:position w:val="0"/>
          <w:sz w:val="28"/>
          <w:szCs w:val="28"/>
          <w:lang w:val="ru-RU" w:eastAsia="ru-RU"/>
        </w:rPr>
      </w:pPr>
      <w:r w:rsidRPr="00642289">
        <w:rPr>
          <w:rFonts w:eastAsia="Times New Roman" w:cs="Times New Roman"/>
          <w:color w:val="222222"/>
          <w:position w:val="0"/>
          <w:sz w:val="28"/>
          <w:szCs w:val="28"/>
          <w:lang w:val="ru-RU" w:eastAsia="ru-RU"/>
        </w:rPr>
        <w:t>с. Джугурты 2022г.</w:t>
      </w:r>
    </w:p>
    <w:p w:rsidR="00642289" w:rsidRDefault="00642289" w:rsidP="00642289">
      <w:pPr>
        <w:suppressAutoHyphens w:val="0"/>
        <w:spacing w:after="0" w:line="240" w:lineRule="auto"/>
        <w:ind w:leftChars="0" w:left="1" w:firstLineChars="0" w:hanging="3"/>
        <w:jc w:val="center"/>
        <w:textDirection w:val="lrTb"/>
        <w:textAlignment w:val="auto"/>
        <w:outlineLvl w:val="9"/>
        <w:rPr>
          <w:rFonts w:eastAsia="Times New Roman" w:cs="Times New Roman"/>
          <w:color w:val="222222"/>
          <w:position w:val="0"/>
          <w:sz w:val="28"/>
          <w:szCs w:val="28"/>
          <w:lang w:val="ru-RU" w:eastAsia="ru-RU"/>
        </w:rPr>
      </w:pPr>
    </w:p>
    <w:p w:rsidR="00642289" w:rsidRDefault="00642289" w:rsidP="00642289">
      <w:pPr>
        <w:suppressAutoHyphens w:val="0"/>
        <w:spacing w:after="0" w:line="240" w:lineRule="auto"/>
        <w:ind w:leftChars="0" w:left="1" w:firstLineChars="0" w:hanging="3"/>
        <w:jc w:val="center"/>
        <w:textDirection w:val="lrTb"/>
        <w:textAlignment w:val="auto"/>
        <w:outlineLvl w:val="9"/>
        <w:rPr>
          <w:rFonts w:eastAsia="Times New Roman" w:cs="Times New Roman"/>
          <w:color w:val="222222"/>
          <w:position w:val="0"/>
          <w:sz w:val="28"/>
          <w:szCs w:val="28"/>
          <w:lang w:val="ru-RU" w:eastAsia="ru-RU"/>
        </w:rPr>
      </w:pPr>
    </w:p>
    <w:p w:rsidR="00642289" w:rsidRDefault="00642289" w:rsidP="00642289">
      <w:pPr>
        <w:suppressAutoHyphens w:val="0"/>
        <w:spacing w:after="0" w:line="240" w:lineRule="auto"/>
        <w:ind w:leftChars="0" w:left="1" w:firstLineChars="0" w:hanging="3"/>
        <w:jc w:val="center"/>
        <w:textDirection w:val="lrTb"/>
        <w:textAlignment w:val="auto"/>
        <w:outlineLvl w:val="9"/>
        <w:rPr>
          <w:rFonts w:eastAsia="Times New Roman" w:cs="Times New Roman"/>
          <w:color w:val="222222"/>
          <w:position w:val="0"/>
          <w:sz w:val="28"/>
          <w:szCs w:val="28"/>
          <w:lang w:val="ru-RU" w:eastAsia="ru-RU"/>
        </w:rPr>
      </w:pPr>
    </w:p>
    <w:p w:rsidR="00642289" w:rsidRDefault="00642289" w:rsidP="00642289">
      <w:pPr>
        <w:suppressAutoHyphens w:val="0"/>
        <w:spacing w:after="0" w:line="240" w:lineRule="auto"/>
        <w:ind w:leftChars="0" w:left="1" w:firstLineChars="0" w:hanging="3"/>
        <w:jc w:val="center"/>
        <w:textDirection w:val="lrTb"/>
        <w:textAlignment w:val="auto"/>
        <w:outlineLvl w:val="9"/>
        <w:rPr>
          <w:rFonts w:eastAsia="Times New Roman" w:cs="Times New Roman"/>
          <w:color w:val="222222"/>
          <w:position w:val="0"/>
          <w:sz w:val="28"/>
          <w:szCs w:val="28"/>
          <w:lang w:val="ru-RU" w:eastAsia="ru-RU"/>
        </w:rPr>
      </w:pPr>
    </w:p>
    <w:p w:rsidR="00642289" w:rsidRDefault="00642289" w:rsidP="00642289">
      <w:pPr>
        <w:suppressAutoHyphens w:val="0"/>
        <w:spacing w:after="0" w:line="240" w:lineRule="auto"/>
        <w:ind w:leftChars="0" w:left="1" w:firstLineChars="0" w:hanging="3"/>
        <w:jc w:val="center"/>
        <w:textDirection w:val="lrTb"/>
        <w:textAlignment w:val="auto"/>
        <w:outlineLvl w:val="9"/>
        <w:rPr>
          <w:rFonts w:eastAsia="Times New Roman" w:cs="Times New Roman"/>
          <w:color w:val="222222"/>
          <w:position w:val="0"/>
          <w:sz w:val="28"/>
          <w:szCs w:val="28"/>
          <w:lang w:val="ru-RU" w:eastAsia="ru-RU"/>
        </w:rPr>
      </w:pPr>
    </w:p>
    <w:p w:rsidR="00642289" w:rsidRPr="00642289" w:rsidRDefault="00642289" w:rsidP="00642289">
      <w:pPr>
        <w:suppressAutoHyphens w:val="0"/>
        <w:spacing w:after="0" w:line="240" w:lineRule="auto"/>
        <w:ind w:leftChars="0" w:left="1" w:firstLineChars="0" w:hanging="3"/>
        <w:jc w:val="center"/>
        <w:textDirection w:val="lrTb"/>
        <w:textAlignment w:val="auto"/>
        <w:outlineLvl w:val="9"/>
        <w:rPr>
          <w:rFonts w:eastAsia="Times New Roman" w:cs="Times New Roman"/>
          <w:color w:val="222222"/>
          <w:position w:val="0"/>
          <w:sz w:val="28"/>
          <w:szCs w:val="28"/>
          <w:lang w:val="ru-RU" w:eastAsia="ru-RU"/>
        </w:rPr>
      </w:pP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ПОЯСНИТЕЛЬНАЯ ЗАПИСКА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610EA" w:rsidRDefault="004610EA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Рабочая программа </w:t>
      </w:r>
      <w:proofErr w:type="gramStart"/>
      <w:r w:rsidRPr="002E793C">
        <w:rPr>
          <w:rFonts w:eastAsia="Times New Roman" w:cs="Times New Roman"/>
          <w:szCs w:val="24"/>
          <w:lang w:val="ru-RU"/>
        </w:rPr>
        <w:t>по иностранному</w:t>
      </w:r>
      <w:proofErr w:type="gramEnd"/>
      <w:r w:rsidRPr="002E793C">
        <w:rPr>
          <w:rFonts w:eastAsia="Times New Roman" w:cs="Times New Roman"/>
          <w:szCs w:val="24"/>
          <w:lang w:val="ru-RU"/>
        </w:rPr>
        <w:t xml:space="preserve"> (английскому) языку для 4 класса начального общего образования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ОБЩАЯ ХАРАКТЕРИСТИКА УЧЕБНОГО ПРЕДМЕТА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«Иностранный(английский)язык»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этапу общего образования. 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 w:rsidRPr="002E793C">
        <w:rPr>
          <w:rFonts w:eastAsia="Times New Roman" w:cs="Times New Roman"/>
          <w:szCs w:val="24"/>
          <w:lang w:val="ru-RU"/>
        </w:rPr>
        <w:t>обучения</w:t>
      </w:r>
      <w:proofErr w:type="gramEnd"/>
      <w:r w:rsidRPr="002E793C">
        <w:rPr>
          <w:rFonts w:eastAsia="Times New Roman" w:cs="Times New Roman"/>
          <w:szCs w:val="24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ЦЕЛИ ИЗУЧЕНИЯ УЧЕБНОГО ПРЕДМЕТА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«Иностранный(английский)язык»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Цели обучения иностранному языку можно условно разделить на образовательные, развивающие, воспитывающие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Образовательные цели учебного предмета «Иностранный (английский) язык» в начальной школе включают: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—  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</w:t>
      </w:r>
      <w:proofErr w:type="spellStart"/>
      <w:r w:rsidRPr="002E793C">
        <w:rPr>
          <w:rFonts w:eastAsia="Times New Roman" w:cs="Times New Roman"/>
          <w:szCs w:val="24"/>
          <w:lang w:val="ru-RU"/>
        </w:rPr>
        <w:t>аудирование</w:t>
      </w:r>
      <w:proofErr w:type="spellEnd"/>
      <w:r w:rsidRPr="002E793C">
        <w:rPr>
          <w:rFonts w:eastAsia="Times New Roman" w:cs="Times New Roman"/>
          <w:szCs w:val="24"/>
          <w:lang w:val="ru-RU"/>
        </w:rPr>
        <w:t>) и письменной (чтение и письмо) форме с учётом возрастных возможностей и потребностей младшего школьника;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—   расширение лингвистического кругозора </w:t>
      </w:r>
      <w:proofErr w:type="gramStart"/>
      <w:r w:rsidRPr="002E793C">
        <w:rPr>
          <w:rFonts w:eastAsia="Times New Roman" w:cs="Times New Roman"/>
          <w:szCs w:val="24"/>
          <w:lang w:val="ru-RU"/>
        </w:rPr>
        <w:t>обучающихся  за</w:t>
      </w:r>
      <w:proofErr w:type="gramEnd"/>
      <w:r w:rsidRPr="002E793C">
        <w:rPr>
          <w:rFonts w:eastAsia="Times New Roman" w:cs="Times New Roman"/>
          <w:szCs w:val="24"/>
          <w:lang w:val="ru-RU"/>
        </w:rPr>
        <w:t xml:space="preserve"> счёт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eastAsia="Times New Roman" w:cs="Times New Roman"/>
          <w:szCs w:val="24"/>
        </w:rPr>
        <w:t>c</w:t>
      </w:r>
      <w:r w:rsidRPr="002E793C">
        <w:rPr>
          <w:rFonts w:eastAsia="Times New Roman" w:cs="Times New Roman"/>
          <w:szCs w:val="24"/>
          <w:lang w:val="ru-RU"/>
        </w:rPr>
        <w:t xml:space="preserve"> отобранными темами общения;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использование для решения учебных задач интеллектуальных операций (сравнение, анализ, обобщение и др.);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lastRenderedPageBreak/>
        <w:t>Развивающие цели учебного предмета «Иностранный (английский) язык» в начальной школе включают: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—  осознание младшими школьниками роли языков как средства </w:t>
      </w:r>
      <w:proofErr w:type="gramStart"/>
      <w:r w:rsidRPr="002E793C">
        <w:rPr>
          <w:rFonts w:eastAsia="Times New Roman" w:cs="Times New Roman"/>
          <w:szCs w:val="24"/>
          <w:lang w:val="ru-RU"/>
        </w:rPr>
        <w:t>межличностного  и</w:t>
      </w:r>
      <w:proofErr w:type="gramEnd"/>
      <w:r w:rsidRPr="002E793C">
        <w:rPr>
          <w:rFonts w:eastAsia="Times New Roman" w:cs="Times New Roman"/>
          <w:szCs w:val="24"/>
          <w:lang w:val="ru-RU"/>
        </w:rPr>
        <w:t xml:space="preserve"> межкультурного  взаимодействия в условиях поликультурного, многоязычного мира и инструмента познания мира и культуры других народов;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становление коммуникативной культуры обучающихся и их общего речевого развития;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228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Вклад предмета «Иностранный (английский) язык» в реализацию воспитательных целей обеспечивает: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воспитание эмоционального и познавательного интереса к художественной культуре других народов;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252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формирование положительной мотивации и устойчивого учебно-познавательного интереса к предмету «Иностранный язык»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МЕСТО УЧЕБНОГО ПРЕДМЕТА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«Иностранный (английский) язык» в учебном плане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Учебный предмет «Иностранный (английский) язык» входит в число обязательных предметов, изучаемых на всех </w:t>
      </w:r>
      <w:proofErr w:type="spellStart"/>
      <w:r w:rsidRPr="002E793C">
        <w:rPr>
          <w:rFonts w:eastAsia="Times New Roman" w:cs="Times New Roman"/>
          <w:szCs w:val="24"/>
          <w:lang w:val="ru-RU"/>
        </w:rPr>
        <w:t>уровняхобщего</w:t>
      </w:r>
      <w:proofErr w:type="spellEnd"/>
      <w:r w:rsidRPr="002E793C">
        <w:rPr>
          <w:rFonts w:eastAsia="Times New Roman" w:cs="Times New Roman"/>
          <w:szCs w:val="24"/>
          <w:lang w:val="ru-RU"/>
        </w:rPr>
        <w:t xml:space="preserve"> среднего образования: со 2 по 11 класс.  На изучение иностранного языка в </w:t>
      </w:r>
      <w:proofErr w:type="gramStart"/>
      <w:r w:rsidRPr="002E793C">
        <w:rPr>
          <w:rFonts w:eastAsia="Times New Roman" w:cs="Times New Roman"/>
          <w:szCs w:val="24"/>
          <w:lang w:val="ru-RU"/>
        </w:rPr>
        <w:t>4  классе</w:t>
      </w:r>
      <w:proofErr w:type="gramEnd"/>
      <w:r w:rsidRPr="002E793C">
        <w:rPr>
          <w:rFonts w:eastAsia="Times New Roman" w:cs="Times New Roman"/>
          <w:szCs w:val="24"/>
          <w:lang w:val="ru-RU"/>
        </w:rPr>
        <w:t xml:space="preserve"> отведено — 68 часов, 2 часа в неделю.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25" w:line="288" w:lineRule="auto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В соответствии с региональным Учебным планом на изучение иностранного (английского) языка в 4 классе отводится 1 час в неделю, всего 34 часа. Для полноценной работы по достижению </w:t>
      </w:r>
      <w:r w:rsidRPr="002E793C">
        <w:rPr>
          <w:rFonts w:eastAsia="Times New Roman" w:cs="Times New Roman"/>
          <w:szCs w:val="24"/>
          <w:lang w:val="ru-RU"/>
        </w:rPr>
        <w:lastRenderedPageBreak/>
        <w:t>планируемых результатов основных образовательных программ (предметных, метапредметных, личностных), второй час использовать во внеурочной деятельности.</w:t>
      </w:r>
    </w:p>
    <w:p w:rsidR="004610EA" w:rsidRPr="002E793C" w:rsidRDefault="004610EA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 xml:space="preserve">СОДЕРЖАНИЕ УЧЕБНОГО ПРЕДМЕТА 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4" name="Группа 4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610EA" w:rsidRDefault="004610EA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ТЕМАТИЧЕСКОЕ СОДЕРЖАНИЕ РЕЧИ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i/>
          <w:szCs w:val="24"/>
          <w:lang w:val="ru-RU"/>
        </w:rPr>
        <w:t>Мир моего «я»</w:t>
      </w:r>
      <w:r w:rsidRPr="002E793C">
        <w:rPr>
          <w:rFonts w:eastAsia="Times New Roman" w:cs="Times New Roman"/>
          <w:szCs w:val="24"/>
          <w:lang w:val="ru-RU"/>
        </w:rPr>
        <w:t>. Моя семья. Мой день рождения, подарки. Моя любимая еда. Мой день (распорядок дня, домашние обязанности).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i/>
          <w:szCs w:val="24"/>
          <w:lang w:val="ru-RU"/>
        </w:rPr>
        <w:t>Мир моих увлечений</w:t>
      </w:r>
      <w:r w:rsidRPr="002E793C">
        <w:rPr>
          <w:rFonts w:eastAsia="Times New Roman" w:cs="Times New Roman"/>
          <w:szCs w:val="24"/>
          <w:lang w:val="ru-RU"/>
        </w:rPr>
        <w:t>. Любимая игрушка, игра. Мой питомец. Любимые занятия. Занятия спортом.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Любимая сказка/ история/рассказ. Выходной день. Каникулы.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i/>
          <w:szCs w:val="24"/>
          <w:lang w:val="ru-RU"/>
        </w:rPr>
        <w:t>Мир вокруг меня</w:t>
      </w:r>
      <w:r w:rsidRPr="002E793C">
        <w:rPr>
          <w:rFonts w:eastAsia="Times New Roman" w:cs="Times New Roman"/>
          <w:szCs w:val="24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Путешествия. Дикие и домашние животные. Погода. </w:t>
      </w:r>
      <w:r w:rsidRPr="00FF0729">
        <w:rPr>
          <w:rFonts w:eastAsia="Times New Roman" w:cs="Times New Roman"/>
          <w:szCs w:val="24"/>
          <w:lang w:val="ru-RU"/>
        </w:rPr>
        <w:t xml:space="preserve">Времена года (месяцы). </w:t>
      </w:r>
      <w:r w:rsidRPr="002E793C">
        <w:rPr>
          <w:rFonts w:eastAsia="Times New Roman" w:cs="Times New Roman"/>
          <w:szCs w:val="24"/>
          <w:lang w:val="ru-RU"/>
        </w:rPr>
        <w:t>Покупки.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i/>
          <w:szCs w:val="24"/>
          <w:lang w:val="ru-RU"/>
        </w:rPr>
        <w:t>Родная страна и страны изучаемого языка</w:t>
      </w:r>
      <w:r w:rsidRPr="002E793C">
        <w:rPr>
          <w:rFonts w:eastAsia="Times New Roman" w:cs="Times New Roman"/>
          <w:szCs w:val="24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Литературные персонажи </w:t>
      </w:r>
      <w:proofErr w:type="gramStart"/>
      <w:r w:rsidRPr="002E793C">
        <w:rPr>
          <w:rFonts w:eastAsia="Times New Roman" w:cs="Times New Roman"/>
          <w:szCs w:val="24"/>
          <w:lang w:val="ru-RU"/>
        </w:rPr>
        <w:t>детских  книг</w:t>
      </w:r>
      <w:proofErr w:type="gramEnd"/>
      <w:r w:rsidRPr="002E793C">
        <w:rPr>
          <w:rFonts w:eastAsia="Times New Roman" w:cs="Times New Roman"/>
          <w:szCs w:val="24"/>
          <w:lang w:val="ru-RU"/>
        </w:rPr>
        <w:t>.  Праздники родной страны и страны/стран изучаемого языка.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КОММУНИКАТИВНЫЕ УМЕНИЯ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Говорение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Коммуникативные умения </w:t>
      </w:r>
      <w:r w:rsidRPr="002E793C">
        <w:rPr>
          <w:rFonts w:eastAsia="Times New Roman" w:cs="Times New Roman"/>
          <w:b/>
          <w:i/>
          <w:szCs w:val="24"/>
          <w:lang w:val="ru-RU"/>
        </w:rPr>
        <w:t>диалогической речи</w:t>
      </w:r>
      <w:r w:rsidRPr="002E793C">
        <w:rPr>
          <w:rFonts w:eastAsia="Times New Roman" w:cs="Times New Roman"/>
          <w:szCs w:val="24"/>
          <w:lang w:val="ru-RU"/>
        </w:rPr>
        <w:t>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4610EA" w:rsidRPr="002E793C" w:rsidRDefault="002E79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диалога этикетного характера: приветствие, ответ на приветствие; завершение разговора (в </w:t>
      </w:r>
      <w:proofErr w:type="spellStart"/>
      <w:r w:rsidRPr="002E793C">
        <w:rPr>
          <w:rFonts w:eastAsia="Times New Roman" w:cs="Times New Roman"/>
          <w:szCs w:val="24"/>
          <w:lang w:val="ru-RU"/>
        </w:rPr>
        <w:t>томчисле</w:t>
      </w:r>
      <w:proofErr w:type="spellEnd"/>
      <w:r w:rsidRPr="002E793C">
        <w:rPr>
          <w:rFonts w:eastAsia="Times New Roman" w:cs="Times New Roman"/>
          <w:szCs w:val="24"/>
          <w:lang w:val="ru-RU"/>
        </w:rPr>
        <w:t xml:space="preserve">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4610EA" w:rsidRPr="002E793C" w:rsidRDefault="002E79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диалога-побуждения к действию: обращение к собеседнику с просьбой, вежливое </w:t>
      </w:r>
      <w:proofErr w:type="spellStart"/>
      <w:r w:rsidRPr="002E793C">
        <w:rPr>
          <w:rFonts w:eastAsia="Times New Roman" w:cs="Times New Roman"/>
          <w:szCs w:val="24"/>
          <w:lang w:val="ru-RU"/>
        </w:rPr>
        <w:t>согласиевыполнить</w:t>
      </w:r>
      <w:proofErr w:type="spellEnd"/>
      <w:r w:rsidRPr="002E793C">
        <w:rPr>
          <w:rFonts w:eastAsia="Times New Roman" w:cs="Times New Roman"/>
          <w:szCs w:val="24"/>
          <w:lang w:val="ru-RU"/>
        </w:rPr>
        <w:t xml:space="preserve"> просьбу; приглашение собеседника к совместной деятельности, вежливое согласие/несогласие на предложение собеседника;</w:t>
      </w:r>
    </w:p>
    <w:p w:rsidR="004610EA" w:rsidRPr="002E793C" w:rsidRDefault="002E79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диалога-расспроса: запрашивание интересующей информации; сообщение </w:t>
      </w:r>
      <w:proofErr w:type="spellStart"/>
      <w:r w:rsidRPr="002E793C">
        <w:rPr>
          <w:rFonts w:eastAsia="Times New Roman" w:cs="Times New Roman"/>
          <w:szCs w:val="24"/>
          <w:lang w:val="ru-RU"/>
        </w:rPr>
        <w:t>фактическойинформации</w:t>
      </w:r>
      <w:proofErr w:type="spellEnd"/>
      <w:r w:rsidRPr="002E793C">
        <w:rPr>
          <w:rFonts w:eastAsia="Times New Roman" w:cs="Times New Roman"/>
          <w:szCs w:val="24"/>
          <w:lang w:val="ru-RU"/>
        </w:rPr>
        <w:t>, ответы на вопросы собеседника.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Коммуникативные умения </w:t>
      </w:r>
      <w:proofErr w:type="gramStart"/>
      <w:r w:rsidRPr="002E793C">
        <w:rPr>
          <w:rFonts w:eastAsia="Times New Roman" w:cs="Times New Roman"/>
          <w:b/>
          <w:i/>
          <w:szCs w:val="24"/>
          <w:lang w:val="ru-RU"/>
        </w:rPr>
        <w:t>монологической  речи</w:t>
      </w:r>
      <w:proofErr w:type="gramEnd"/>
      <w:r w:rsidRPr="002E793C">
        <w:rPr>
          <w:rFonts w:eastAsia="Times New Roman" w:cs="Times New Roman"/>
          <w:szCs w:val="24"/>
          <w:lang w:val="ru-RU"/>
        </w:rPr>
        <w:t>. Создание с опорой на ключевые слова, вопросы и/или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и/или иллюстрации.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Пересказ основного содержания прочитанного текста с опорой на ключевые слова, вопросы, план и/или иллюстрации.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Краткое устное изложение результатов выполненного несложного проектного задания.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proofErr w:type="spellStart"/>
      <w:r w:rsidRPr="002E793C">
        <w:rPr>
          <w:rFonts w:eastAsia="Times New Roman" w:cs="Times New Roman"/>
          <w:b/>
          <w:szCs w:val="24"/>
          <w:lang w:val="ru-RU"/>
        </w:rPr>
        <w:t>Аудирование</w:t>
      </w:r>
      <w:proofErr w:type="spellEnd"/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Коммуникативные умения </w:t>
      </w:r>
      <w:proofErr w:type="spellStart"/>
      <w:r w:rsidRPr="002E793C">
        <w:rPr>
          <w:rFonts w:eastAsia="Times New Roman" w:cs="Times New Roman"/>
          <w:b/>
          <w:i/>
          <w:szCs w:val="24"/>
          <w:lang w:val="ru-RU"/>
        </w:rPr>
        <w:t>аудирования</w:t>
      </w:r>
      <w:proofErr w:type="spellEnd"/>
      <w:r w:rsidRPr="002E793C">
        <w:rPr>
          <w:rFonts w:eastAsia="Times New Roman" w:cs="Times New Roman"/>
          <w:szCs w:val="24"/>
          <w:lang w:val="ru-RU"/>
        </w:rPr>
        <w:t>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lastRenderedPageBreak/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proofErr w:type="spellStart"/>
      <w:r w:rsidRPr="002E793C">
        <w:rPr>
          <w:rFonts w:eastAsia="Times New Roman" w:cs="Times New Roman"/>
          <w:szCs w:val="24"/>
          <w:lang w:val="ru-RU"/>
        </w:rPr>
        <w:t>Аудирование</w:t>
      </w:r>
      <w:proofErr w:type="spellEnd"/>
      <w:r w:rsidRPr="002E793C">
        <w:rPr>
          <w:rFonts w:eastAsia="Times New Roman" w:cs="Times New Roman"/>
          <w:szCs w:val="24"/>
          <w:lang w:val="ru-RU"/>
        </w:rPr>
        <w:t xml:space="preserve"> с пониманием основного содержания текста предполагает умение определять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proofErr w:type="spellStart"/>
      <w:r w:rsidRPr="002E793C">
        <w:rPr>
          <w:rFonts w:eastAsia="Times New Roman" w:cs="Times New Roman"/>
          <w:szCs w:val="24"/>
          <w:lang w:val="ru-RU"/>
        </w:rPr>
        <w:t>Аудирование</w:t>
      </w:r>
      <w:proofErr w:type="spellEnd"/>
      <w:r w:rsidRPr="002E793C">
        <w:rPr>
          <w:rFonts w:eastAsia="Times New Roman" w:cs="Times New Roman"/>
          <w:szCs w:val="24"/>
          <w:lang w:val="ru-RU"/>
        </w:rPr>
        <w:t xml:space="preserve">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Тексты для </w:t>
      </w:r>
      <w:proofErr w:type="spellStart"/>
      <w:r w:rsidRPr="002E793C">
        <w:rPr>
          <w:rFonts w:eastAsia="Times New Roman" w:cs="Times New Roman"/>
          <w:szCs w:val="24"/>
          <w:lang w:val="ru-RU"/>
        </w:rPr>
        <w:t>аудирования</w:t>
      </w:r>
      <w:proofErr w:type="spellEnd"/>
      <w:r w:rsidRPr="002E793C">
        <w:rPr>
          <w:rFonts w:eastAsia="Times New Roman" w:cs="Times New Roman"/>
          <w:szCs w:val="24"/>
          <w:lang w:val="ru-RU"/>
        </w:rP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Смысловое чтение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Тексты для чтения вслух: диалог, рассказ, сказка.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Чтение про себя учебных текстов, построенных на изученном языковом </w:t>
      </w:r>
      <w:proofErr w:type="gramStart"/>
      <w:r w:rsidRPr="002E793C">
        <w:rPr>
          <w:rFonts w:eastAsia="Times New Roman" w:cs="Times New Roman"/>
          <w:szCs w:val="24"/>
          <w:lang w:val="ru-RU"/>
        </w:rPr>
        <w:t>материале,  с</w:t>
      </w:r>
      <w:proofErr w:type="gramEnd"/>
      <w:r w:rsidRPr="002E793C">
        <w:rPr>
          <w:rFonts w:eastAsia="Times New Roman" w:cs="Times New Roman"/>
          <w:szCs w:val="24"/>
          <w:lang w:val="ru-RU"/>
        </w:rPr>
        <w:t xml:space="preserve">  различной 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Чтение с пониманием основного содержания текста предполагает </w:t>
      </w:r>
      <w:proofErr w:type="gramStart"/>
      <w:r w:rsidRPr="002E793C">
        <w:rPr>
          <w:rFonts w:eastAsia="Times New Roman" w:cs="Times New Roman"/>
          <w:szCs w:val="24"/>
          <w:lang w:val="ru-RU"/>
        </w:rPr>
        <w:t>определение  основной</w:t>
      </w:r>
      <w:proofErr w:type="gramEnd"/>
      <w:r w:rsidRPr="002E793C">
        <w:rPr>
          <w:rFonts w:eastAsia="Times New Roman" w:cs="Times New Roman"/>
          <w:szCs w:val="24"/>
          <w:lang w:val="ru-RU"/>
        </w:rPr>
        <w:t xml:space="preserve">  темы  и  главных  фактов/событий в прочитанном тексте с опорой и без опоры на иллюстрации, с использованием языковой, в том числе контекстуальной, догадки. 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Прогнозирование содержания текста на основе заголовка. Чтение </w:t>
      </w:r>
      <w:proofErr w:type="spellStart"/>
      <w:r w:rsidRPr="002E793C">
        <w:rPr>
          <w:rFonts w:eastAsia="Times New Roman" w:cs="Times New Roman"/>
          <w:szCs w:val="24"/>
          <w:lang w:val="ru-RU"/>
        </w:rPr>
        <w:t>несплошных</w:t>
      </w:r>
      <w:proofErr w:type="spellEnd"/>
      <w:r w:rsidRPr="002E793C">
        <w:rPr>
          <w:rFonts w:eastAsia="Times New Roman" w:cs="Times New Roman"/>
          <w:szCs w:val="24"/>
          <w:lang w:val="ru-RU"/>
        </w:rPr>
        <w:t xml:space="preserve"> текстов (таблиц, диаграмм) и понимание представленной в них информации.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Письмо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Написание электронного сообщения личного характера с опорой на образец.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ЯЗЫКОВЫЕ ЗНАНИЯ И НАВЫКИ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lastRenderedPageBreak/>
        <w:t>Фонетическая сторона речи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>
        <w:rPr>
          <w:rFonts w:eastAsia="Times New Roman" w:cs="Times New Roman"/>
          <w:szCs w:val="24"/>
        </w:rPr>
        <w:t>r</w:t>
      </w:r>
      <w:r w:rsidRPr="002E793C">
        <w:rPr>
          <w:rFonts w:eastAsia="Times New Roman" w:cs="Times New Roman"/>
          <w:szCs w:val="24"/>
          <w:lang w:val="ru-RU"/>
        </w:rPr>
        <w:t>” (</w:t>
      </w:r>
      <w:r>
        <w:rPr>
          <w:rFonts w:eastAsia="Times New Roman" w:cs="Times New Roman"/>
          <w:szCs w:val="24"/>
        </w:rPr>
        <w:t>there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is</w:t>
      </w:r>
      <w:r w:rsidRPr="002E793C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there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are</w:t>
      </w:r>
      <w:r w:rsidRPr="002E793C">
        <w:rPr>
          <w:rFonts w:eastAsia="Times New Roman" w:cs="Times New Roman"/>
          <w:szCs w:val="24"/>
          <w:lang w:val="ru-RU"/>
        </w:rPr>
        <w:t>).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eastAsia="Times New Roman" w:cs="Times New Roman"/>
          <w:szCs w:val="24"/>
        </w:rPr>
        <w:t>r</w:t>
      </w:r>
      <w:r w:rsidRPr="002E793C">
        <w:rPr>
          <w:rFonts w:eastAsia="Times New Roman" w:cs="Times New Roman"/>
          <w:szCs w:val="24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proofErr w:type="spellStart"/>
      <w:r>
        <w:rPr>
          <w:rFonts w:eastAsia="Times New Roman" w:cs="Times New Roman"/>
          <w:szCs w:val="24"/>
        </w:rPr>
        <w:t>tion</w:t>
      </w:r>
      <w:proofErr w:type="spellEnd"/>
      <w:r w:rsidRPr="002E793C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>
        <w:rPr>
          <w:rFonts w:eastAsia="Times New Roman" w:cs="Times New Roman"/>
          <w:szCs w:val="24"/>
        </w:rPr>
        <w:t>ight</w:t>
      </w:r>
      <w:proofErr w:type="spellEnd"/>
      <w:r w:rsidRPr="002E793C">
        <w:rPr>
          <w:rFonts w:eastAsia="Times New Roman" w:cs="Times New Roman"/>
          <w:szCs w:val="24"/>
          <w:lang w:val="ru-RU"/>
        </w:rPr>
        <w:t>) в односложных, двусложных и многосложных словах.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Графика, орфография и пунктуация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</w:t>
      </w:r>
      <w:proofErr w:type="gramStart"/>
      <w:r w:rsidRPr="002E793C">
        <w:rPr>
          <w:rFonts w:eastAsia="Times New Roman" w:cs="Times New Roman"/>
          <w:szCs w:val="24"/>
          <w:lang w:val="ru-RU"/>
        </w:rPr>
        <w:t>перечислении;  правильное</w:t>
      </w:r>
      <w:proofErr w:type="gramEnd"/>
      <w:r w:rsidRPr="002E793C">
        <w:rPr>
          <w:rFonts w:eastAsia="Times New Roman" w:cs="Times New Roman"/>
          <w:szCs w:val="24"/>
          <w:lang w:val="ru-RU"/>
        </w:rPr>
        <w:t xml:space="preserve">  использование 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>
        <w:rPr>
          <w:rFonts w:eastAsia="Times New Roman" w:cs="Times New Roman"/>
          <w:szCs w:val="24"/>
        </w:rPr>
        <w:t>Possessive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Case</w:t>
      </w:r>
      <w:r w:rsidRPr="002E793C">
        <w:rPr>
          <w:rFonts w:eastAsia="Times New Roman" w:cs="Times New Roman"/>
          <w:szCs w:val="24"/>
          <w:lang w:val="ru-RU"/>
        </w:rPr>
        <w:t>).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Лексическая сторона речи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68" w:hanging="2"/>
        <w:jc w:val="both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</w:t>
      </w:r>
      <w:proofErr w:type="gramStart"/>
      <w:r w:rsidRPr="002E793C">
        <w:rPr>
          <w:rFonts w:eastAsia="Times New Roman" w:cs="Times New Roman"/>
          <w:szCs w:val="24"/>
          <w:lang w:val="ru-RU"/>
        </w:rPr>
        <w:t>содержания  речи</w:t>
      </w:r>
      <w:proofErr w:type="gramEnd"/>
      <w:r w:rsidRPr="002E793C">
        <w:rPr>
          <w:rFonts w:eastAsia="Times New Roman" w:cs="Times New Roman"/>
          <w:szCs w:val="24"/>
          <w:lang w:val="ru-RU"/>
        </w:rPr>
        <w:t xml:space="preserve"> для 4  класса,  включая  350  лексических  единиц,  усвоенных в предыдущие два года обучения.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</w:t>
      </w:r>
      <w:proofErr w:type="gramStart"/>
      <w:r w:rsidRPr="002E793C">
        <w:rPr>
          <w:rFonts w:eastAsia="Times New Roman" w:cs="Times New Roman"/>
          <w:szCs w:val="24"/>
          <w:lang w:val="ru-RU"/>
        </w:rPr>
        <w:t>по- мощью</w:t>
      </w:r>
      <w:proofErr w:type="gramEnd"/>
      <w:r w:rsidRPr="002E793C">
        <w:rPr>
          <w:rFonts w:eastAsia="Times New Roman" w:cs="Times New Roman"/>
          <w:szCs w:val="24"/>
          <w:lang w:val="ru-RU"/>
        </w:rPr>
        <w:t xml:space="preserve"> суффиксов -</w:t>
      </w:r>
      <w:proofErr w:type="spellStart"/>
      <w:r>
        <w:rPr>
          <w:rFonts w:eastAsia="Times New Roman" w:cs="Times New Roman"/>
          <w:szCs w:val="24"/>
        </w:rPr>
        <w:t>er</w:t>
      </w:r>
      <w:proofErr w:type="spellEnd"/>
      <w:r w:rsidRPr="002E793C">
        <w:rPr>
          <w:rFonts w:eastAsia="Times New Roman" w:cs="Times New Roman"/>
          <w:szCs w:val="24"/>
          <w:lang w:val="ru-RU"/>
        </w:rPr>
        <w:t>/-</w:t>
      </w:r>
      <w:r>
        <w:rPr>
          <w:rFonts w:eastAsia="Times New Roman" w:cs="Times New Roman"/>
          <w:szCs w:val="24"/>
        </w:rPr>
        <w:t>or</w:t>
      </w:r>
      <w:r w:rsidRPr="002E793C">
        <w:rPr>
          <w:rFonts w:eastAsia="Times New Roman" w:cs="Times New Roman"/>
          <w:szCs w:val="24"/>
          <w:lang w:val="ru-RU"/>
        </w:rPr>
        <w:t>, -</w:t>
      </w:r>
      <w:proofErr w:type="spellStart"/>
      <w:r>
        <w:rPr>
          <w:rFonts w:eastAsia="Times New Roman" w:cs="Times New Roman"/>
          <w:szCs w:val="24"/>
        </w:rPr>
        <w:t>ist</w:t>
      </w:r>
      <w:proofErr w:type="spellEnd"/>
      <w:r w:rsidRPr="002E793C">
        <w:rPr>
          <w:rFonts w:eastAsia="Times New Roman" w:cs="Times New Roman"/>
          <w:szCs w:val="24"/>
          <w:lang w:val="ru-RU"/>
        </w:rPr>
        <w:t xml:space="preserve"> (</w:t>
      </w:r>
      <w:r>
        <w:rPr>
          <w:rFonts w:eastAsia="Times New Roman" w:cs="Times New Roman"/>
          <w:szCs w:val="24"/>
        </w:rPr>
        <w:t>worker</w:t>
      </w:r>
      <w:r w:rsidRPr="002E793C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actor</w:t>
      </w:r>
      <w:r w:rsidRPr="002E793C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artist</w:t>
      </w:r>
      <w:r w:rsidRPr="002E793C">
        <w:rPr>
          <w:rFonts w:eastAsia="Times New Roman" w:cs="Times New Roman"/>
          <w:szCs w:val="24"/>
          <w:lang w:val="ru-RU"/>
        </w:rPr>
        <w:t>) и конверсии (</w:t>
      </w:r>
      <w:r>
        <w:rPr>
          <w:rFonts w:eastAsia="Times New Roman" w:cs="Times New Roman"/>
          <w:szCs w:val="24"/>
        </w:rPr>
        <w:t>to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play</w:t>
      </w:r>
      <w:r w:rsidRPr="002E793C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a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play</w:t>
      </w:r>
      <w:r w:rsidRPr="002E793C">
        <w:rPr>
          <w:rFonts w:eastAsia="Times New Roman" w:cs="Times New Roman"/>
          <w:szCs w:val="24"/>
          <w:lang w:val="ru-RU"/>
        </w:rPr>
        <w:t>).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Использование языковой догадки для распознавания интернациональных слов (</w:t>
      </w:r>
      <w:r>
        <w:rPr>
          <w:rFonts w:eastAsia="Times New Roman" w:cs="Times New Roman"/>
          <w:szCs w:val="24"/>
        </w:rPr>
        <w:t>pilot</w:t>
      </w:r>
      <w:r w:rsidRPr="002E793C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film</w:t>
      </w:r>
      <w:r w:rsidRPr="002E793C">
        <w:rPr>
          <w:rFonts w:eastAsia="Times New Roman" w:cs="Times New Roman"/>
          <w:szCs w:val="24"/>
          <w:lang w:val="ru-RU"/>
        </w:rPr>
        <w:t>).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Грамматическая сторона речи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Глаголы в </w:t>
      </w:r>
      <w:r>
        <w:rPr>
          <w:rFonts w:eastAsia="Times New Roman" w:cs="Times New Roman"/>
          <w:szCs w:val="24"/>
        </w:rPr>
        <w:t>Present</w:t>
      </w:r>
      <w:r w:rsidRPr="002E793C">
        <w:rPr>
          <w:rFonts w:eastAsia="Times New Roman" w:cs="Times New Roman"/>
          <w:szCs w:val="24"/>
          <w:lang w:val="ru-RU"/>
        </w:rPr>
        <w:t>/</w:t>
      </w:r>
      <w:proofErr w:type="gramStart"/>
      <w:r>
        <w:rPr>
          <w:rFonts w:eastAsia="Times New Roman" w:cs="Times New Roman"/>
          <w:szCs w:val="24"/>
        </w:rPr>
        <w:t>Past</w:t>
      </w:r>
      <w:r w:rsidRPr="002E793C">
        <w:rPr>
          <w:rFonts w:eastAsia="Times New Roman" w:cs="Times New Roman"/>
          <w:szCs w:val="24"/>
          <w:lang w:val="ru-RU"/>
        </w:rPr>
        <w:t xml:space="preserve">  </w:t>
      </w:r>
      <w:r>
        <w:rPr>
          <w:rFonts w:eastAsia="Times New Roman" w:cs="Times New Roman"/>
          <w:szCs w:val="24"/>
        </w:rPr>
        <w:t>Simple</w:t>
      </w:r>
      <w:proofErr w:type="gramEnd"/>
      <w:r w:rsidRPr="002E793C">
        <w:rPr>
          <w:rFonts w:eastAsia="Times New Roman" w:cs="Times New Roman"/>
          <w:szCs w:val="24"/>
          <w:lang w:val="ru-RU"/>
        </w:rPr>
        <w:t xml:space="preserve">  </w:t>
      </w:r>
      <w:r>
        <w:rPr>
          <w:rFonts w:eastAsia="Times New Roman" w:cs="Times New Roman"/>
          <w:szCs w:val="24"/>
        </w:rPr>
        <w:t>Tense</w:t>
      </w:r>
      <w:r w:rsidRPr="002E793C">
        <w:rPr>
          <w:rFonts w:eastAsia="Times New Roman" w:cs="Times New Roman"/>
          <w:szCs w:val="24"/>
          <w:lang w:val="ru-RU"/>
        </w:rPr>
        <w:t xml:space="preserve">,  </w:t>
      </w:r>
      <w:r>
        <w:rPr>
          <w:rFonts w:eastAsia="Times New Roman" w:cs="Times New Roman"/>
          <w:szCs w:val="24"/>
        </w:rPr>
        <w:t>Present</w:t>
      </w:r>
      <w:r w:rsidRPr="002E793C">
        <w:rPr>
          <w:rFonts w:eastAsia="Times New Roman" w:cs="Times New Roman"/>
          <w:szCs w:val="24"/>
          <w:lang w:val="ru-RU"/>
        </w:rPr>
        <w:t xml:space="preserve">  </w:t>
      </w:r>
      <w:r>
        <w:rPr>
          <w:rFonts w:eastAsia="Times New Roman" w:cs="Times New Roman"/>
          <w:szCs w:val="24"/>
        </w:rPr>
        <w:t>Continuous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2E793C">
        <w:rPr>
          <w:rFonts w:eastAsia="Times New Roman" w:cs="Times New Roman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Модальные глаголы </w:t>
      </w:r>
      <w:r>
        <w:rPr>
          <w:rFonts w:eastAsia="Times New Roman" w:cs="Times New Roman"/>
          <w:szCs w:val="24"/>
        </w:rPr>
        <w:t>must</w:t>
      </w:r>
      <w:r w:rsidRPr="002E793C">
        <w:rPr>
          <w:rFonts w:eastAsia="Times New Roman" w:cs="Times New Roman"/>
          <w:szCs w:val="24"/>
          <w:lang w:val="ru-RU"/>
        </w:rPr>
        <w:t xml:space="preserve"> и </w:t>
      </w:r>
      <w:r>
        <w:rPr>
          <w:rFonts w:eastAsia="Times New Roman" w:cs="Times New Roman"/>
          <w:szCs w:val="24"/>
        </w:rPr>
        <w:t>have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to</w:t>
      </w:r>
      <w:r w:rsidRPr="002E793C">
        <w:rPr>
          <w:rFonts w:eastAsia="Times New Roman" w:cs="Times New Roman"/>
          <w:szCs w:val="24"/>
          <w:lang w:val="ru-RU"/>
        </w:rPr>
        <w:t>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proofErr w:type="spellStart"/>
      <w:r>
        <w:rPr>
          <w:rFonts w:eastAsia="Times New Roman" w:cs="Times New Roman"/>
          <w:szCs w:val="24"/>
        </w:rPr>
        <w:t>Конструкция</w:t>
      </w:r>
      <w:proofErr w:type="spellEnd"/>
      <w:r>
        <w:rPr>
          <w:rFonts w:eastAsia="Times New Roman" w:cs="Times New Roman"/>
          <w:szCs w:val="24"/>
        </w:rPr>
        <w:t xml:space="preserve"> to be going to и Future Simple Tense </w:t>
      </w:r>
      <w:proofErr w:type="spellStart"/>
      <w:r>
        <w:rPr>
          <w:rFonts w:eastAsia="Times New Roman" w:cs="Times New Roman"/>
          <w:szCs w:val="24"/>
        </w:rPr>
        <w:t>для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выраже</w:t>
      </w:r>
      <w:proofErr w:type="spellEnd"/>
      <w:r>
        <w:rPr>
          <w:rFonts w:eastAsia="Times New Roman" w:cs="Times New Roman"/>
          <w:szCs w:val="24"/>
        </w:rPr>
        <w:t xml:space="preserve">- </w:t>
      </w:r>
      <w:proofErr w:type="spellStart"/>
      <w:r>
        <w:rPr>
          <w:rFonts w:eastAsia="Times New Roman" w:cs="Times New Roman"/>
          <w:szCs w:val="24"/>
        </w:rPr>
        <w:t>ния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будущего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действия</w:t>
      </w:r>
      <w:proofErr w:type="spellEnd"/>
      <w:r>
        <w:rPr>
          <w:rFonts w:eastAsia="Times New Roman" w:cs="Times New Roman"/>
          <w:szCs w:val="24"/>
        </w:rPr>
        <w:t xml:space="preserve"> (I am going to have my birthday party on Saturday. Wait</w:t>
      </w:r>
      <w:r w:rsidRPr="002E793C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I</w:t>
      </w:r>
      <w:r w:rsidRPr="002E793C">
        <w:rPr>
          <w:rFonts w:eastAsia="Times New Roman" w:cs="Times New Roman"/>
          <w:szCs w:val="24"/>
          <w:lang w:val="ru-RU"/>
        </w:rPr>
        <w:t>’</w:t>
      </w:r>
      <w:proofErr w:type="spellStart"/>
      <w:r>
        <w:rPr>
          <w:rFonts w:eastAsia="Times New Roman" w:cs="Times New Roman"/>
          <w:szCs w:val="24"/>
        </w:rPr>
        <w:t>ll</w:t>
      </w:r>
      <w:proofErr w:type="spellEnd"/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help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you</w:t>
      </w:r>
      <w:r w:rsidRPr="002E793C">
        <w:rPr>
          <w:rFonts w:eastAsia="Times New Roman" w:cs="Times New Roman"/>
          <w:szCs w:val="24"/>
          <w:lang w:val="ru-RU"/>
        </w:rPr>
        <w:t>.).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Отрицательное местоимение </w:t>
      </w:r>
      <w:r>
        <w:rPr>
          <w:rFonts w:eastAsia="Times New Roman" w:cs="Times New Roman"/>
          <w:szCs w:val="24"/>
        </w:rPr>
        <w:t>no</w:t>
      </w:r>
      <w:r w:rsidRPr="002E793C">
        <w:rPr>
          <w:rFonts w:eastAsia="Times New Roman" w:cs="Times New Roman"/>
          <w:szCs w:val="24"/>
          <w:lang w:val="ru-RU"/>
        </w:rPr>
        <w:t>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eastAsia="Times New Roman" w:cs="Times New Roman"/>
          <w:szCs w:val="24"/>
        </w:rPr>
        <w:t>good</w:t>
      </w:r>
      <w:r w:rsidRPr="002E793C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better</w:t>
      </w:r>
      <w:r w:rsidRPr="002E793C">
        <w:rPr>
          <w:rFonts w:eastAsia="Times New Roman" w:cs="Times New Roman"/>
          <w:szCs w:val="24"/>
          <w:lang w:val="ru-RU"/>
        </w:rPr>
        <w:t xml:space="preserve"> — (</w:t>
      </w:r>
      <w:r>
        <w:rPr>
          <w:rFonts w:eastAsia="Times New Roman" w:cs="Times New Roman"/>
          <w:szCs w:val="24"/>
        </w:rPr>
        <w:t>the</w:t>
      </w:r>
      <w:r w:rsidRPr="002E793C">
        <w:rPr>
          <w:rFonts w:eastAsia="Times New Roman" w:cs="Times New Roman"/>
          <w:szCs w:val="24"/>
          <w:lang w:val="ru-RU"/>
        </w:rPr>
        <w:t xml:space="preserve">) </w:t>
      </w:r>
      <w:r>
        <w:rPr>
          <w:rFonts w:eastAsia="Times New Roman" w:cs="Times New Roman"/>
          <w:szCs w:val="24"/>
        </w:rPr>
        <w:t>best</w:t>
      </w:r>
      <w:r w:rsidRPr="002E793C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bad</w:t>
      </w:r>
      <w:r w:rsidRPr="002E793C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worse</w:t>
      </w:r>
      <w:r w:rsidRPr="002E793C">
        <w:rPr>
          <w:rFonts w:eastAsia="Times New Roman" w:cs="Times New Roman"/>
          <w:szCs w:val="24"/>
          <w:lang w:val="ru-RU"/>
        </w:rPr>
        <w:t xml:space="preserve"> — (</w:t>
      </w:r>
      <w:r>
        <w:rPr>
          <w:rFonts w:eastAsia="Times New Roman" w:cs="Times New Roman"/>
          <w:szCs w:val="24"/>
        </w:rPr>
        <w:t>the</w:t>
      </w:r>
      <w:r w:rsidRPr="002E793C">
        <w:rPr>
          <w:rFonts w:eastAsia="Times New Roman" w:cs="Times New Roman"/>
          <w:szCs w:val="24"/>
          <w:lang w:val="ru-RU"/>
        </w:rPr>
        <w:t xml:space="preserve">) </w:t>
      </w:r>
      <w:r>
        <w:rPr>
          <w:rFonts w:eastAsia="Times New Roman" w:cs="Times New Roman"/>
          <w:szCs w:val="24"/>
        </w:rPr>
        <w:t>worst</w:t>
      </w:r>
      <w:r w:rsidRPr="002E793C">
        <w:rPr>
          <w:rFonts w:eastAsia="Times New Roman" w:cs="Times New Roman"/>
          <w:szCs w:val="24"/>
          <w:lang w:val="ru-RU"/>
        </w:rPr>
        <w:t>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lastRenderedPageBreak/>
        <w:t>Наречия времени.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Обозначение даты и года. Обозначение времени (5 </w:t>
      </w:r>
      <w:r>
        <w:rPr>
          <w:rFonts w:eastAsia="Times New Roman" w:cs="Times New Roman"/>
          <w:szCs w:val="24"/>
        </w:rPr>
        <w:t>o</w:t>
      </w:r>
      <w:r w:rsidRPr="002E793C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clock</w:t>
      </w:r>
      <w:r w:rsidRPr="002E793C">
        <w:rPr>
          <w:rFonts w:eastAsia="Times New Roman" w:cs="Times New Roman"/>
          <w:szCs w:val="24"/>
          <w:lang w:val="ru-RU"/>
        </w:rPr>
        <w:t xml:space="preserve">; 3 </w:t>
      </w:r>
      <w:r>
        <w:rPr>
          <w:rFonts w:eastAsia="Times New Roman" w:cs="Times New Roman"/>
          <w:szCs w:val="24"/>
        </w:rPr>
        <w:t>am</w:t>
      </w:r>
      <w:r w:rsidRPr="002E793C">
        <w:rPr>
          <w:rFonts w:eastAsia="Times New Roman" w:cs="Times New Roman"/>
          <w:szCs w:val="24"/>
          <w:lang w:val="ru-RU"/>
        </w:rPr>
        <w:t xml:space="preserve">, 2 </w:t>
      </w:r>
      <w:r>
        <w:rPr>
          <w:rFonts w:eastAsia="Times New Roman" w:cs="Times New Roman"/>
          <w:szCs w:val="24"/>
        </w:rPr>
        <w:t>pm</w:t>
      </w:r>
      <w:r w:rsidRPr="002E793C">
        <w:rPr>
          <w:rFonts w:eastAsia="Times New Roman" w:cs="Times New Roman"/>
          <w:szCs w:val="24"/>
          <w:lang w:val="ru-RU"/>
        </w:rPr>
        <w:t>).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СОЦИОКУЛЬТУРНЫЕ ЗНАНИЯ И УМЕНИЯ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КОМПЕНСАТОРНЫЕ УМЕНИЯ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Использование при чтении и </w:t>
      </w:r>
      <w:proofErr w:type="spellStart"/>
      <w:r w:rsidRPr="002E793C">
        <w:rPr>
          <w:rFonts w:eastAsia="Times New Roman" w:cs="Times New Roman"/>
          <w:szCs w:val="24"/>
          <w:lang w:val="ru-RU"/>
        </w:rPr>
        <w:t>аудировании</w:t>
      </w:r>
      <w:proofErr w:type="spellEnd"/>
      <w:r w:rsidRPr="002E793C">
        <w:rPr>
          <w:rFonts w:eastAsia="Times New Roman" w:cs="Times New Roman"/>
          <w:szCs w:val="24"/>
          <w:lang w:val="ru-RU"/>
        </w:rPr>
        <w:t xml:space="preserve"> языковой догадки (умения понять значение незнакомого слова или новое значение знакомого слова из контекста).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Прогнозирование содержание текста для чтения на основе заголовка.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  <w:r w:rsidRPr="002E793C">
        <w:rPr>
          <w:lang w:val="ru-RU"/>
        </w:rPr>
        <w:br w:type="page"/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lastRenderedPageBreak/>
        <w:t>ПЛАНИРУЕМЫЕ ОБРАЗОВАТЕЛЬНЫЕ РЕЗУЛЬТАТЫ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38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610EA" w:rsidRDefault="004610EA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В результате изучения английского языка в 4 </w:t>
      </w:r>
      <w:proofErr w:type="gramStart"/>
      <w:r w:rsidRPr="002E793C">
        <w:rPr>
          <w:rFonts w:eastAsia="Times New Roman" w:cs="Times New Roman"/>
          <w:szCs w:val="24"/>
          <w:lang w:val="ru-RU"/>
        </w:rPr>
        <w:t>классе  у</w:t>
      </w:r>
      <w:proofErr w:type="gramEnd"/>
      <w:r w:rsidRPr="002E793C">
        <w:rPr>
          <w:rFonts w:eastAsia="Times New Roman" w:cs="Times New Roman"/>
          <w:szCs w:val="24"/>
          <w:lang w:val="ru-RU"/>
        </w:rPr>
        <w:t xml:space="preserve"> обучающегося будут сформированы личностные, </w:t>
      </w:r>
      <w:proofErr w:type="spellStart"/>
      <w:r w:rsidRPr="002E793C">
        <w:rPr>
          <w:rFonts w:eastAsia="Times New Roman" w:cs="Times New Roman"/>
          <w:szCs w:val="24"/>
          <w:lang w:val="ru-RU"/>
        </w:rPr>
        <w:t>метапредметные</w:t>
      </w:r>
      <w:proofErr w:type="spellEnd"/>
      <w:r w:rsidRPr="002E793C">
        <w:rPr>
          <w:rFonts w:eastAsia="Times New Roman" w:cs="Times New Roman"/>
          <w:szCs w:val="24"/>
          <w:lang w:val="ru-RU"/>
        </w:rPr>
        <w:t xml:space="preserve"> и предметные результаты, обеспечивающие выполнение ФГОС НОО и его успешное дальнейшее образование.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ЛИЧНОСТНЫЕ РЕЗУЛЬТАТЫ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Гражданско-патриотического воспитания: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становление ценностного отношения к своей Родине — России;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осознание своей этнокультурной и российской гражданской идентичности;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сопричастность к прошлому, настоящему и будущему своей страны и родного края;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уважение к своему и другим народам;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Духовно-нравственного воспитания: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признание индивидуальности каждого человека;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проявление сопереживания, уважения и доброжелательности;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неприятие любых форм поведения, направленных на причинение физического и морального вреда другим людям.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Эстетического воспитания: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 стремление к самовыражению в разных видах художественной деятельности.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 бережное отношение к физическому и психическому здоровью.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Трудового воспитания: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lastRenderedPageBreak/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Экологического воспитания: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бережное отношение к природе;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 неприятие действий, приносящих ей вред.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Ценности научного познания: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первоначальные представления о научной картине мира;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252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познавательные интересы, активность, инициативность, любознательность и самостоятельность в познании.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МЕТАПРЕДМЕТНЫЕ РЕЗУЛЬТАТЫ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12" w:hanging="2"/>
        <w:rPr>
          <w:rFonts w:eastAsia="Times New Roman" w:cs="Times New Roman"/>
          <w:szCs w:val="24"/>
          <w:lang w:val="ru-RU"/>
        </w:rPr>
      </w:pPr>
      <w:proofErr w:type="spellStart"/>
      <w:r w:rsidRPr="002E793C">
        <w:rPr>
          <w:rFonts w:eastAsia="Times New Roman" w:cs="Times New Roman"/>
          <w:szCs w:val="24"/>
          <w:lang w:val="ru-RU"/>
        </w:rPr>
        <w:t>Метапредметные</w:t>
      </w:r>
      <w:proofErr w:type="spellEnd"/>
      <w:r w:rsidRPr="002E793C">
        <w:rPr>
          <w:rFonts w:eastAsia="Times New Roman" w:cs="Times New Roman"/>
          <w:szCs w:val="24"/>
          <w:lang w:val="ru-RU"/>
        </w:rPr>
        <w:t xml:space="preserve"> результаты освоения </w:t>
      </w:r>
      <w:proofErr w:type="gramStart"/>
      <w:r w:rsidRPr="002E793C">
        <w:rPr>
          <w:rFonts w:eastAsia="Times New Roman" w:cs="Times New Roman"/>
          <w:szCs w:val="24"/>
          <w:lang w:val="ru-RU"/>
        </w:rPr>
        <w:t>программы  должны</w:t>
      </w:r>
      <w:proofErr w:type="gramEnd"/>
      <w:r w:rsidRPr="002E793C">
        <w:rPr>
          <w:rFonts w:eastAsia="Times New Roman" w:cs="Times New Roman"/>
          <w:szCs w:val="24"/>
          <w:lang w:val="ru-RU"/>
        </w:rPr>
        <w:t xml:space="preserve"> отражать: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Овладение универсальными учебными познавательными действиями:</w:t>
      </w:r>
    </w:p>
    <w:p w:rsidR="004610EA" w:rsidRDefault="002E793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58" w:line="265" w:lineRule="auto"/>
        <w:ind w:left="0" w:hanging="2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b/>
          <w:szCs w:val="24"/>
        </w:rPr>
        <w:t>базовые</w:t>
      </w:r>
      <w:proofErr w:type="spellEnd"/>
      <w:r>
        <w:rPr>
          <w:rFonts w:eastAsia="Times New Roman" w:cs="Times New Roman"/>
          <w:b/>
          <w:szCs w:val="24"/>
        </w:rPr>
        <w:t xml:space="preserve"> </w:t>
      </w:r>
      <w:proofErr w:type="spellStart"/>
      <w:r>
        <w:rPr>
          <w:rFonts w:eastAsia="Times New Roman" w:cs="Times New Roman"/>
          <w:b/>
          <w:szCs w:val="24"/>
        </w:rPr>
        <w:t>логические</w:t>
      </w:r>
      <w:proofErr w:type="spellEnd"/>
      <w:r>
        <w:rPr>
          <w:rFonts w:eastAsia="Times New Roman" w:cs="Times New Roman"/>
          <w:b/>
          <w:szCs w:val="24"/>
        </w:rPr>
        <w:t xml:space="preserve"> </w:t>
      </w:r>
      <w:proofErr w:type="spellStart"/>
      <w:r>
        <w:rPr>
          <w:rFonts w:eastAsia="Times New Roman" w:cs="Times New Roman"/>
          <w:b/>
          <w:szCs w:val="24"/>
        </w:rPr>
        <w:t>действия</w:t>
      </w:r>
      <w:proofErr w:type="spellEnd"/>
      <w:r>
        <w:rPr>
          <w:rFonts w:eastAsia="Times New Roman" w:cs="Times New Roman"/>
          <w:b/>
          <w:szCs w:val="24"/>
        </w:rPr>
        <w:t>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сравнивать объекты, устанавливать основания для сравнения, устанавливать аналогии;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объединять части объекта (объекты) по определённому признаку;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определять существенный признак для классификации, классифицировать предложенные объекты;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4610EA" w:rsidRDefault="002E793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b/>
          <w:szCs w:val="24"/>
        </w:rPr>
        <w:t>базовые</w:t>
      </w:r>
      <w:proofErr w:type="spellEnd"/>
      <w:r>
        <w:rPr>
          <w:rFonts w:eastAsia="Times New Roman" w:cs="Times New Roman"/>
          <w:b/>
          <w:szCs w:val="24"/>
        </w:rPr>
        <w:t xml:space="preserve"> </w:t>
      </w:r>
      <w:proofErr w:type="spellStart"/>
      <w:r>
        <w:rPr>
          <w:rFonts w:eastAsia="Times New Roman" w:cs="Times New Roman"/>
          <w:b/>
          <w:szCs w:val="24"/>
        </w:rPr>
        <w:t>исследовательские</w:t>
      </w:r>
      <w:proofErr w:type="spellEnd"/>
      <w:r>
        <w:rPr>
          <w:rFonts w:eastAsia="Times New Roman" w:cs="Times New Roman"/>
          <w:b/>
          <w:szCs w:val="24"/>
        </w:rPr>
        <w:t xml:space="preserve"> </w:t>
      </w:r>
      <w:proofErr w:type="spellStart"/>
      <w:r>
        <w:rPr>
          <w:rFonts w:eastAsia="Times New Roman" w:cs="Times New Roman"/>
          <w:b/>
          <w:szCs w:val="24"/>
        </w:rPr>
        <w:t>действия</w:t>
      </w:r>
      <w:proofErr w:type="spellEnd"/>
      <w:r>
        <w:rPr>
          <w:rFonts w:eastAsia="Times New Roman" w:cs="Times New Roman"/>
          <w:b/>
          <w:szCs w:val="24"/>
        </w:rPr>
        <w:t>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с помощью педагогического работника формулировать цель, планировать изменения объекта, ситуации;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сравнивать несколько вариантов решения задачи, выбирать наиболее подходящий (на основе предложенных критериев);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—  проводить по предложенному плану опыт, несложное исследование </w:t>
      </w:r>
      <w:proofErr w:type="gramStart"/>
      <w:r w:rsidRPr="002E793C">
        <w:rPr>
          <w:rFonts w:eastAsia="Times New Roman" w:cs="Times New Roman"/>
          <w:szCs w:val="24"/>
          <w:lang w:val="ru-RU"/>
        </w:rPr>
        <w:t>по  установлению</w:t>
      </w:r>
      <w:proofErr w:type="gramEnd"/>
      <w:r w:rsidRPr="002E793C">
        <w:rPr>
          <w:rFonts w:eastAsia="Times New Roman" w:cs="Times New Roman"/>
          <w:szCs w:val="24"/>
          <w:lang w:val="ru-RU"/>
        </w:rPr>
        <w:t xml:space="preserve">  особенностей  объекта  изучения и связей между объектами (часть целое,  причина  следствие);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прогнозировать возможное развитие процессов, событий и их последствия в аналогичных или сходных ситуациях.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lastRenderedPageBreak/>
        <w:t>3)   работа с информацией: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выбирать источник получения информации;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 согласно заданному алгоритму находить в предложенном источнике информацию, представленную в явном виде;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анализировать и создавать текстовую, видео, графическую, звуковую, информацию в соответствии с учебной задачей;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257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 самостоятельно создавать схемы, таблицы для представления информации.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Овладение универсальными учебными коммуникативными действиями:</w:t>
      </w:r>
    </w:p>
    <w:p w:rsidR="004610EA" w:rsidRDefault="002E793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b/>
          <w:szCs w:val="24"/>
        </w:rPr>
        <w:t>общение</w:t>
      </w:r>
      <w:proofErr w:type="spellEnd"/>
      <w:r>
        <w:rPr>
          <w:rFonts w:eastAsia="Times New Roman" w:cs="Times New Roman"/>
          <w:b/>
          <w:szCs w:val="24"/>
        </w:rPr>
        <w:t>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 воспринимать и формулировать суждения, выражать эмоции в соответствии с целями и условиями общения в знакомой среде;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 проявлять уважительное отношение к собеседнику, соблюдать правила ведения диалога и дискуссии;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признавать возможность существования разных точек зрения;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корректно и аргументированно высказывать своё мнение;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строить речевое высказывание в соответствии с поставленной задачей;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noProof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10300970</wp:posOffset>
                </wp:positionV>
                <wp:extent cx="670750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90"/>
                          <a:chExt cx="6707471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1992265" y="3776190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610EA" w:rsidRDefault="004610EA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10300970</wp:posOffset>
                </wp:positionV>
                <wp:extent cx="6707505" cy="7620"/>
                <wp:effectExtent b="0" l="0" r="0" t="0"/>
                <wp:wrapTopAndBottom distB="0" distT="0"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Pr="002E793C">
        <w:rPr>
          <w:rFonts w:eastAsia="Times New Roman" w:cs="Times New Roman"/>
          <w:szCs w:val="24"/>
          <w:lang w:val="ru-RU"/>
        </w:rPr>
        <w:t>—  создавать устные и письменные тексты (описание, рассуждение, повествование);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готовить небольшие публичные выступления;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подбирать иллюстративный материал (рисунки, фото, плакаты) к тексту выступления;</w:t>
      </w:r>
    </w:p>
    <w:p w:rsidR="004610EA" w:rsidRDefault="002E793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b/>
          <w:szCs w:val="24"/>
        </w:rPr>
        <w:t>совместная</w:t>
      </w:r>
      <w:proofErr w:type="spellEnd"/>
      <w:r>
        <w:rPr>
          <w:rFonts w:eastAsia="Times New Roman" w:cs="Times New Roman"/>
          <w:b/>
          <w:szCs w:val="24"/>
        </w:rPr>
        <w:t xml:space="preserve"> </w:t>
      </w:r>
      <w:proofErr w:type="spellStart"/>
      <w:r>
        <w:rPr>
          <w:rFonts w:eastAsia="Times New Roman" w:cs="Times New Roman"/>
          <w:b/>
          <w:szCs w:val="24"/>
        </w:rPr>
        <w:t>деятельность</w:t>
      </w:r>
      <w:proofErr w:type="spellEnd"/>
      <w:r>
        <w:rPr>
          <w:rFonts w:eastAsia="Times New Roman" w:cs="Times New Roman"/>
          <w:b/>
          <w:szCs w:val="24"/>
        </w:rPr>
        <w:t>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89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 формулировать краткосрочные и долгосрочные цели (</w:t>
      </w:r>
      <w:proofErr w:type="gramStart"/>
      <w:r w:rsidRPr="002E793C">
        <w:rPr>
          <w:rFonts w:eastAsia="Times New Roman" w:cs="Times New Roman"/>
          <w:szCs w:val="24"/>
          <w:lang w:val="ru-RU"/>
        </w:rPr>
        <w:t>индивидуальные  с</w:t>
      </w:r>
      <w:proofErr w:type="gramEnd"/>
      <w:r w:rsidRPr="002E793C">
        <w:rPr>
          <w:rFonts w:eastAsia="Times New Roman" w:cs="Times New Roman"/>
          <w:szCs w:val="24"/>
          <w:lang w:val="ru-RU"/>
        </w:rPr>
        <w:t xml:space="preserve">   учётом   участия  в   коллективных  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проявлять готовность руководить, выполнять поручения, подчиняться;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ответственно выполнять свою часть работы;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оценивать свой вклад в общий результат;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257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выполнять совместные проектные задания с опорой на предложенные образцы.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Овладение универсальными учебными регулятивными действиями:</w:t>
      </w:r>
    </w:p>
    <w:p w:rsidR="004610EA" w:rsidRDefault="002E793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58" w:line="265" w:lineRule="auto"/>
        <w:ind w:left="0" w:hanging="2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b/>
          <w:szCs w:val="24"/>
        </w:rPr>
        <w:t>самоорганизация</w:t>
      </w:r>
      <w:proofErr w:type="spellEnd"/>
      <w:r>
        <w:rPr>
          <w:rFonts w:eastAsia="Times New Roman" w:cs="Times New Roman"/>
          <w:b/>
          <w:szCs w:val="24"/>
        </w:rPr>
        <w:t>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lastRenderedPageBreak/>
        <w:t>—  планировать действия по решению учебной задачи для получения результата;</w:t>
      </w:r>
    </w:p>
    <w:p w:rsidR="004610EA" w:rsidRDefault="002E793C">
      <w:pPr>
        <w:pBdr>
          <w:top w:val="nil"/>
          <w:left w:val="nil"/>
          <w:bottom w:val="nil"/>
          <w:right w:val="nil"/>
          <w:between w:val="nil"/>
        </w:pBdr>
        <w:spacing w:after="221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—  </w:t>
      </w:r>
      <w:proofErr w:type="spellStart"/>
      <w:r>
        <w:rPr>
          <w:rFonts w:eastAsia="Times New Roman" w:cs="Times New Roman"/>
          <w:szCs w:val="24"/>
        </w:rPr>
        <w:t>выстраивать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последовательность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выбранных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действий</w:t>
      </w:r>
      <w:proofErr w:type="spellEnd"/>
      <w:r>
        <w:rPr>
          <w:rFonts w:eastAsia="Times New Roman" w:cs="Times New Roman"/>
          <w:szCs w:val="24"/>
        </w:rPr>
        <w:t>;</w:t>
      </w:r>
    </w:p>
    <w:p w:rsidR="004610EA" w:rsidRDefault="002E793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САМОКОНТРОЛЬ: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устанавливать причины успеха/неудач учебной деятельности;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257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корректировать свои учебные действия для преодоления ошибок.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222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ПРЕДМЕТНЫЕ РЕЗУЛЬТАТЫ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КОММУНИКАТИВНЫЕ УМЕНИЯ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Говорение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—  вести разные виды диалогов (диалог этикетного характера, диалог-побуждение, </w:t>
      </w:r>
      <w:proofErr w:type="spellStart"/>
      <w:r w:rsidRPr="002E793C">
        <w:rPr>
          <w:rFonts w:eastAsia="Times New Roman" w:cs="Times New Roman"/>
          <w:szCs w:val="24"/>
          <w:lang w:val="ru-RU"/>
        </w:rPr>
        <w:t>диалограсспрос</w:t>
      </w:r>
      <w:proofErr w:type="spellEnd"/>
      <w:r w:rsidRPr="002E793C">
        <w:rPr>
          <w:rFonts w:eastAsia="Times New Roman" w:cs="Times New Roman"/>
          <w:szCs w:val="24"/>
          <w:lang w:val="ru-RU"/>
        </w:rPr>
        <w:t>) на основе вербальных и/или зрительных опор с соблюдением норм речевого этикета, принятого в стране/странах изучаемого языка (не менее 4—5 реплик со стороны каждого собеседника);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97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вести диалог — 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объёме не менее 4—5 реплик со стороны каждого собеседника;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(объём монологического высказывания — не менее 4—5 фраз);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создавать устные связные монологические высказывания по образцу; выражать своё отношение к предмету речи;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передавать основное содержание прочитанного текста с вербальными и/или зрительными опорами в объёме не менее 4—5 фраз.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4—5 фраз.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proofErr w:type="spellStart"/>
      <w:r w:rsidRPr="002E793C">
        <w:rPr>
          <w:rFonts w:eastAsia="Times New Roman" w:cs="Times New Roman"/>
          <w:b/>
          <w:szCs w:val="24"/>
          <w:lang w:val="ru-RU"/>
        </w:rPr>
        <w:t>Аудирование</w:t>
      </w:r>
      <w:proofErr w:type="spellEnd"/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воспринимать на слух и понимать речь учителя и одноклассников, вербально/</w:t>
      </w:r>
      <w:proofErr w:type="spellStart"/>
      <w:r w:rsidRPr="002E793C">
        <w:rPr>
          <w:rFonts w:eastAsia="Times New Roman" w:cs="Times New Roman"/>
          <w:szCs w:val="24"/>
          <w:lang w:val="ru-RU"/>
        </w:rPr>
        <w:t>невербально</w:t>
      </w:r>
      <w:proofErr w:type="spellEnd"/>
      <w:r w:rsidRPr="002E793C">
        <w:rPr>
          <w:rFonts w:eastAsia="Times New Roman" w:cs="Times New Roman"/>
          <w:szCs w:val="24"/>
          <w:lang w:val="ru-RU"/>
        </w:rPr>
        <w:t xml:space="preserve"> реагировать на услышанное;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—  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2E793C">
        <w:rPr>
          <w:rFonts w:eastAsia="Times New Roman" w:cs="Times New Roman"/>
          <w:szCs w:val="24"/>
          <w:lang w:val="ru-RU"/>
        </w:rPr>
        <w:t>аудирования</w:t>
      </w:r>
      <w:proofErr w:type="spellEnd"/>
      <w:r w:rsidRPr="002E793C">
        <w:rPr>
          <w:rFonts w:eastAsia="Times New Roman" w:cs="Times New Roman"/>
          <w:szCs w:val="24"/>
          <w:lang w:val="ru-RU"/>
        </w:rPr>
        <w:t xml:space="preserve"> — до 1 минуты).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Смысловое чтение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—  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</w:t>
      </w:r>
      <w:r w:rsidRPr="002E793C">
        <w:rPr>
          <w:rFonts w:eastAsia="Times New Roman" w:cs="Times New Roman"/>
          <w:szCs w:val="24"/>
          <w:lang w:val="ru-RU"/>
        </w:rPr>
        <w:lastRenderedPageBreak/>
        <w:t xml:space="preserve">опорой и без опоры, с использованием языковой, в том числе контекстуальной, </w:t>
      </w:r>
      <w:proofErr w:type="gramStart"/>
      <w:r w:rsidRPr="002E793C">
        <w:rPr>
          <w:rFonts w:eastAsia="Times New Roman" w:cs="Times New Roman"/>
          <w:szCs w:val="24"/>
          <w:lang w:val="ru-RU"/>
        </w:rPr>
        <w:t>догадки  (</w:t>
      </w:r>
      <w:proofErr w:type="gramEnd"/>
      <w:r w:rsidRPr="002E793C">
        <w:rPr>
          <w:rFonts w:eastAsia="Times New Roman" w:cs="Times New Roman"/>
          <w:szCs w:val="24"/>
          <w:lang w:val="ru-RU"/>
        </w:rPr>
        <w:t>объём текста/текстов  для  чтения  —  до 160 слов;—   прогнозировать содержание текста на основе заголовка;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—  читать </w:t>
      </w:r>
      <w:proofErr w:type="gramStart"/>
      <w:r w:rsidRPr="002E793C">
        <w:rPr>
          <w:rFonts w:eastAsia="Times New Roman" w:cs="Times New Roman"/>
          <w:szCs w:val="24"/>
          <w:lang w:val="ru-RU"/>
        </w:rPr>
        <w:t>про  себя</w:t>
      </w:r>
      <w:proofErr w:type="gramEnd"/>
      <w:r w:rsidRPr="002E793C">
        <w:rPr>
          <w:rFonts w:eastAsia="Times New Roman" w:cs="Times New Roman"/>
          <w:szCs w:val="24"/>
          <w:lang w:val="ru-RU"/>
        </w:rPr>
        <w:t xml:space="preserve">  </w:t>
      </w:r>
      <w:proofErr w:type="spellStart"/>
      <w:r w:rsidRPr="002E793C">
        <w:rPr>
          <w:rFonts w:eastAsia="Times New Roman" w:cs="Times New Roman"/>
          <w:szCs w:val="24"/>
          <w:lang w:val="ru-RU"/>
        </w:rPr>
        <w:t>несплошные</w:t>
      </w:r>
      <w:proofErr w:type="spellEnd"/>
      <w:r w:rsidRPr="002E793C">
        <w:rPr>
          <w:rFonts w:eastAsia="Times New Roman" w:cs="Times New Roman"/>
          <w:szCs w:val="24"/>
          <w:lang w:val="ru-RU"/>
        </w:rPr>
        <w:t xml:space="preserve">  тексты  (таблицы,  диаграммы и т. д.) и понимать представленную в них информацию.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Письмо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заполнять анкеты и формуляры с указанием личной информации: имя, фамилия, возраст, место жительства (страна проживания, город), любимые занятия и т. д.;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писать с опорой на образец поздравления с днем рождения, Новым годом, Рождеством с выражением пожеланий;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252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писать с опорой на образец электронное сообщение личного характера (объём сообщения — до 50 слов).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ЯЗЫКОВЫЕ ЗНАНИЯ И НАВЫКИ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Фонетическая сторона речи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читать новые слова согласно основным правилам чтения;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359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—  различать на слух и правильно произносить слова и фразы/ предложения с соблюдением их ритмико-интонационных особенностей. </w:t>
      </w:r>
      <w:r w:rsidRPr="002E793C">
        <w:rPr>
          <w:rFonts w:eastAsia="Times New Roman" w:cs="Times New Roman"/>
          <w:b/>
          <w:szCs w:val="24"/>
          <w:lang w:val="ru-RU"/>
        </w:rPr>
        <w:t>Графика, орфография и пунктуация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 правильно писать изученные слова;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Лексическая сторона речи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не менее 500 лексических единиц (слов, словосочетаний, речевых включая 350 лексических единиц, освоенных в предшествующие годы обучения;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>
        <w:rPr>
          <w:rFonts w:eastAsia="Times New Roman" w:cs="Times New Roman"/>
          <w:szCs w:val="24"/>
        </w:rPr>
        <w:t>er</w:t>
      </w:r>
      <w:proofErr w:type="spellEnd"/>
      <w:r w:rsidRPr="002E793C">
        <w:rPr>
          <w:rFonts w:eastAsia="Times New Roman" w:cs="Times New Roman"/>
          <w:szCs w:val="24"/>
          <w:lang w:val="ru-RU"/>
        </w:rPr>
        <w:t>/-</w:t>
      </w:r>
      <w:r>
        <w:rPr>
          <w:rFonts w:eastAsia="Times New Roman" w:cs="Times New Roman"/>
          <w:szCs w:val="24"/>
        </w:rPr>
        <w:t>or</w:t>
      </w:r>
      <w:r w:rsidRPr="002E793C">
        <w:rPr>
          <w:rFonts w:eastAsia="Times New Roman" w:cs="Times New Roman"/>
          <w:szCs w:val="24"/>
          <w:lang w:val="ru-RU"/>
        </w:rPr>
        <w:t>, -</w:t>
      </w:r>
      <w:proofErr w:type="spellStart"/>
      <w:r>
        <w:rPr>
          <w:rFonts w:eastAsia="Times New Roman" w:cs="Times New Roman"/>
          <w:szCs w:val="24"/>
        </w:rPr>
        <w:t>ist</w:t>
      </w:r>
      <w:proofErr w:type="spellEnd"/>
      <w:r w:rsidRPr="002E793C">
        <w:rPr>
          <w:rFonts w:eastAsia="Times New Roman" w:cs="Times New Roman"/>
          <w:szCs w:val="24"/>
          <w:lang w:val="ru-RU"/>
        </w:rPr>
        <w:t xml:space="preserve">: </w:t>
      </w:r>
      <w:r>
        <w:rPr>
          <w:rFonts w:eastAsia="Times New Roman" w:cs="Times New Roman"/>
          <w:szCs w:val="24"/>
        </w:rPr>
        <w:t>teacher</w:t>
      </w:r>
      <w:r w:rsidRPr="002E793C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actor</w:t>
      </w:r>
      <w:r w:rsidRPr="002E793C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artist</w:t>
      </w:r>
      <w:r w:rsidRPr="002E793C">
        <w:rPr>
          <w:rFonts w:eastAsia="Times New Roman" w:cs="Times New Roman"/>
          <w:szCs w:val="24"/>
          <w:lang w:val="ru-RU"/>
        </w:rPr>
        <w:t>), словосложения (</w:t>
      </w:r>
      <w:r>
        <w:rPr>
          <w:rFonts w:eastAsia="Times New Roman" w:cs="Times New Roman"/>
          <w:szCs w:val="24"/>
        </w:rPr>
        <w:t>blackboard</w:t>
      </w:r>
      <w:r w:rsidRPr="002E793C">
        <w:rPr>
          <w:rFonts w:eastAsia="Times New Roman" w:cs="Times New Roman"/>
          <w:szCs w:val="24"/>
          <w:lang w:val="ru-RU"/>
        </w:rPr>
        <w:t>), конверсии (</w:t>
      </w:r>
      <w:r>
        <w:rPr>
          <w:rFonts w:eastAsia="Times New Roman" w:cs="Times New Roman"/>
          <w:szCs w:val="24"/>
        </w:rPr>
        <w:t>to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play</w:t>
      </w:r>
      <w:r w:rsidRPr="002E793C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a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play</w:t>
      </w:r>
      <w:r w:rsidRPr="002E793C">
        <w:rPr>
          <w:rFonts w:eastAsia="Times New Roman" w:cs="Times New Roman"/>
          <w:szCs w:val="24"/>
          <w:lang w:val="ru-RU"/>
        </w:rPr>
        <w:t>);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>
        <w:rPr>
          <w:rFonts w:eastAsia="Times New Roman" w:cs="Times New Roman"/>
          <w:szCs w:val="24"/>
        </w:rPr>
        <w:t>er</w:t>
      </w:r>
      <w:proofErr w:type="spellEnd"/>
      <w:r w:rsidRPr="002E793C">
        <w:rPr>
          <w:rFonts w:eastAsia="Times New Roman" w:cs="Times New Roman"/>
          <w:szCs w:val="24"/>
          <w:lang w:val="ru-RU"/>
        </w:rPr>
        <w:t>/-</w:t>
      </w:r>
      <w:r>
        <w:rPr>
          <w:rFonts w:eastAsia="Times New Roman" w:cs="Times New Roman"/>
          <w:szCs w:val="24"/>
        </w:rPr>
        <w:t>or</w:t>
      </w:r>
      <w:r w:rsidRPr="002E793C">
        <w:rPr>
          <w:rFonts w:eastAsia="Times New Roman" w:cs="Times New Roman"/>
          <w:szCs w:val="24"/>
          <w:lang w:val="ru-RU"/>
        </w:rPr>
        <w:t>, -</w:t>
      </w:r>
      <w:proofErr w:type="spellStart"/>
      <w:r>
        <w:rPr>
          <w:rFonts w:eastAsia="Times New Roman" w:cs="Times New Roman"/>
          <w:szCs w:val="24"/>
        </w:rPr>
        <w:t>ist</w:t>
      </w:r>
      <w:proofErr w:type="spellEnd"/>
      <w:r w:rsidRPr="002E793C">
        <w:rPr>
          <w:rFonts w:eastAsia="Times New Roman" w:cs="Times New Roman"/>
          <w:szCs w:val="24"/>
          <w:lang w:val="ru-RU"/>
        </w:rPr>
        <w:t xml:space="preserve">: </w:t>
      </w:r>
      <w:r>
        <w:rPr>
          <w:rFonts w:eastAsia="Times New Roman" w:cs="Times New Roman"/>
          <w:szCs w:val="24"/>
        </w:rPr>
        <w:t>teacher</w:t>
      </w:r>
      <w:r w:rsidRPr="002E793C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actor</w:t>
      </w:r>
      <w:r w:rsidRPr="002E793C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artist</w:t>
      </w:r>
      <w:r w:rsidRPr="002E793C">
        <w:rPr>
          <w:rFonts w:eastAsia="Times New Roman" w:cs="Times New Roman"/>
          <w:szCs w:val="24"/>
          <w:lang w:val="ru-RU"/>
        </w:rPr>
        <w:t>), словосложения (</w:t>
      </w:r>
      <w:r>
        <w:rPr>
          <w:rFonts w:eastAsia="Times New Roman" w:cs="Times New Roman"/>
          <w:szCs w:val="24"/>
        </w:rPr>
        <w:t>blackboard</w:t>
      </w:r>
      <w:r w:rsidRPr="002E793C">
        <w:rPr>
          <w:rFonts w:eastAsia="Times New Roman" w:cs="Times New Roman"/>
          <w:szCs w:val="24"/>
          <w:lang w:val="ru-RU"/>
        </w:rPr>
        <w:t>), конверсии (</w:t>
      </w:r>
      <w:r>
        <w:rPr>
          <w:rFonts w:eastAsia="Times New Roman" w:cs="Times New Roman"/>
          <w:szCs w:val="24"/>
        </w:rPr>
        <w:t>to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play</w:t>
      </w:r>
      <w:r w:rsidRPr="002E793C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a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play</w:t>
      </w:r>
      <w:r w:rsidRPr="002E793C">
        <w:rPr>
          <w:rFonts w:eastAsia="Times New Roman" w:cs="Times New Roman"/>
          <w:szCs w:val="24"/>
          <w:lang w:val="ru-RU"/>
        </w:rPr>
        <w:t>).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Грамматическая сторона речи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</w:t>
      </w:r>
      <w:r>
        <w:rPr>
          <w:rFonts w:eastAsia="Times New Roman" w:cs="Times New Roman"/>
          <w:szCs w:val="24"/>
        </w:rPr>
        <w:t>Present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Continuous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2E793C">
        <w:rPr>
          <w:rFonts w:eastAsia="Times New Roman" w:cs="Times New Roman"/>
          <w:szCs w:val="24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конструкцию </w:t>
      </w:r>
      <w:r>
        <w:rPr>
          <w:rFonts w:eastAsia="Times New Roman" w:cs="Times New Roman"/>
          <w:szCs w:val="24"/>
        </w:rPr>
        <w:t>to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be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going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to</w:t>
      </w:r>
      <w:r w:rsidRPr="002E793C">
        <w:rPr>
          <w:rFonts w:eastAsia="Times New Roman" w:cs="Times New Roman"/>
          <w:szCs w:val="24"/>
          <w:lang w:val="ru-RU"/>
        </w:rPr>
        <w:t xml:space="preserve"> и </w:t>
      </w:r>
      <w:r>
        <w:rPr>
          <w:rFonts w:eastAsia="Times New Roman" w:cs="Times New Roman"/>
          <w:szCs w:val="24"/>
        </w:rPr>
        <w:t>Future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</w:rPr>
        <w:t>Simple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2E793C">
        <w:rPr>
          <w:rFonts w:eastAsia="Times New Roman" w:cs="Times New Roman"/>
          <w:szCs w:val="24"/>
          <w:lang w:val="ru-RU"/>
        </w:rPr>
        <w:t xml:space="preserve"> для выражения будущего действия;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00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модальные глаголы долженствования </w:t>
      </w:r>
      <w:r>
        <w:rPr>
          <w:rFonts w:eastAsia="Times New Roman" w:cs="Times New Roman"/>
          <w:szCs w:val="24"/>
        </w:rPr>
        <w:t>must</w:t>
      </w:r>
      <w:r w:rsidRPr="002E793C">
        <w:rPr>
          <w:rFonts w:eastAsia="Times New Roman" w:cs="Times New Roman"/>
          <w:szCs w:val="24"/>
          <w:lang w:val="ru-RU"/>
        </w:rPr>
        <w:t xml:space="preserve"> и </w:t>
      </w:r>
      <w:r>
        <w:rPr>
          <w:rFonts w:eastAsia="Times New Roman" w:cs="Times New Roman"/>
          <w:szCs w:val="24"/>
        </w:rPr>
        <w:t>have</w:t>
      </w:r>
      <w:r w:rsidRPr="002E793C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to</w:t>
      </w:r>
      <w:r w:rsidRPr="002E793C">
        <w:rPr>
          <w:rFonts w:eastAsia="Times New Roman" w:cs="Times New Roman"/>
          <w:szCs w:val="24"/>
          <w:lang w:val="ru-RU"/>
        </w:rPr>
        <w:t>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отрицательное местоимение </w:t>
      </w:r>
      <w:r>
        <w:rPr>
          <w:rFonts w:eastAsia="Times New Roman" w:cs="Times New Roman"/>
          <w:szCs w:val="24"/>
        </w:rPr>
        <w:t>no</w:t>
      </w:r>
      <w:r w:rsidRPr="002E793C">
        <w:rPr>
          <w:rFonts w:eastAsia="Times New Roman" w:cs="Times New Roman"/>
          <w:szCs w:val="24"/>
          <w:lang w:val="ru-RU"/>
        </w:rPr>
        <w:t>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lastRenderedPageBreak/>
        <w:t>—  распознавать и употреблять в устной и письменной речи степени сравнения прилагательных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(формы, образованные по правилу и исключения: </w:t>
      </w:r>
      <w:r>
        <w:rPr>
          <w:rFonts w:eastAsia="Times New Roman" w:cs="Times New Roman"/>
          <w:szCs w:val="24"/>
        </w:rPr>
        <w:t>good</w:t>
      </w:r>
      <w:r w:rsidRPr="002E793C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better</w:t>
      </w:r>
      <w:r w:rsidRPr="002E793C">
        <w:rPr>
          <w:rFonts w:eastAsia="Times New Roman" w:cs="Times New Roman"/>
          <w:szCs w:val="24"/>
          <w:lang w:val="ru-RU"/>
        </w:rPr>
        <w:t xml:space="preserve"> — (</w:t>
      </w:r>
      <w:r>
        <w:rPr>
          <w:rFonts w:eastAsia="Times New Roman" w:cs="Times New Roman"/>
          <w:szCs w:val="24"/>
        </w:rPr>
        <w:t>the</w:t>
      </w:r>
      <w:r w:rsidRPr="002E793C">
        <w:rPr>
          <w:rFonts w:eastAsia="Times New Roman" w:cs="Times New Roman"/>
          <w:szCs w:val="24"/>
          <w:lang w:val="ru-RU"/>
        </w:rPr>
        <w:t xml:space="preserve">) </w:t>
      </w:r>
      <w:r>
        <w:rPr>
          <w:rFonts w:eastAsia="Times New Roman" w:cs="Times New Roman"/>
          <w:szCs w:val="24"/>
        </w:rPr>
        <w:t>best</w:t>
      </w:r>
      <w:r w:rsidRPr="002E793C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bad</w:t>
      </w:r>
      <w:r w:rsidRPr="002E793C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worse</w:t>
      </w:r>
      <w:r w:rsidRPr="002E793C">
        <w:rPr>
          <w:rFonts w:eastAsia="Times New Roman" w:cs="Times New Roman"/>
          <w:szCs w:val="24"/>
          <w:lang w:val="ru-RU"/>
        </w:rPr>
        <w:t xml:space="preserve"> — (</w:t>
      </w:r>
      <w:r>
        <w:rPr>
          <w:rFonts w:eastAsia="Times New Roman" w:cs="Times New Roman"/>
          <w:szCs w:val="24"/>
        </w:rPr>
        <w:t>the</w:t>
      </w:r>
      <w:r w:rsidRPr="002E793C">
        <w:rPr>
          <w:rFonts w:eastAsia="Times New Roman" w:cs="Times New Roman"/>
          <w:szCs w:val="24"/>
          <w:lang w:val="ru-RU"/>
        </w:rPr>
        <w:t xml:space="preserve">) </w:t>
      </w:r>
      <w:r>
        <w:rPr>
          <w:rFonts w:eastAsia="Times New Roman" w:cs="Times New Roman"/>
          <w:szCs w:val="24"/>
        </w:rPr>
        <w:t>worst</w:t>
      </w:r>
      <w:r w:rsidRPr="002E793C">
        <w:rPr>
          <w:rFonts w:eastAsia="Times New Roman" w:cs="Times New Roman"/>
          <w:szCs w:val="24"/>
          <w:lang w:val="ru-RU"/>
        </w:rPr>
        <w:t>);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наречия времени;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spacing w:line="394" w:lineRule="auto"/>
        <w:ind w:left="0" w:right="1065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обозначение даты и года; —  распознавать и употреблять в устной и письменной речи </w:t>
      </w:r>
      <w:proofErr w:type="gramStart"/>
      <w:r w:rsidRPr="002E793C">
        <w:rPr>
          <w:rFonts w:eastAsia="Times New Roman" w:cs="Times New Roman"/>
          <w:szCs w:val="24"/>
          <w:lang w:val="ru-RU"/>
        </w:rPr>
        <w:t>обо- значение</w:t>
      </w:r>
      <w:proofErr w:type="gramEnd"/>
      <w:r w:rsidRPr="002E793C">
        <w:rPr>
          <w:rFonts w:eastAsia="Times New Roman" w:cs="Times New Roman"/>
          <w:szCs w:val="24"/>
          <w:lang w:val="ru-RU"/>
        </w:rPr>
        <w:t xml:space="preserve"> времени.</w:t>
      </w:r>
    </w:p>
    <w:p w:rsidR="004610EA" w:rsidRPr="002E793C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8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E793C">
        <w:rPr>
          <w:rFonts w:eastAsia="Times New Roman" w:cs="Times New Roman"/>
          <w:b/>
          <w:szCs w:val="24"/>
          <w:lang w:val="ru-RU"/>
        </w:rPr>
        <w:t>СОЦИОКУЛЬТУРНЫЕ ЗНАНИЯ И УМЕНИЯ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 xml:space="preserve">—  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</w:t>
      </w:r>
      <w:proofErr w:type="gramStart"/>
      <w:r w:rsidRPr="002E793C">
        <w:rPr>
          <w:rFonts w:eastAsia="Times New Roman" w:cs="Times New Roman"/>
          <w:szCs w:val="24"/>
          <w:lang w:val="ru-RU"/>
        </w:rPr>
        <w:t>выражение  благодарности</w:t>
      </w:r>
      <w:proofErr w:type="gramEnd"/>
      <w:r w:rsidRPr="002E793C">
        <w:rPr>
          <w:rFonts w:eastAsia="Times New Roman" w:cs="Times New Roman"/>
          <w:szCs w:val="24"/>
          <w:lang w:val="ru-RU"/>
        </w:rPr>
        <w:t>,  извинение,  поздравление с днём рождения, Новым годом, Рождеством);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знать названия родной страны и страны/стран изучаемого языка;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знать некоторых литературных персонажей;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</w:pPr>
      <w:r w:rsidRPr="002E793C">
        <w:rPr>
          <w:rFonts w:eastAsia="Times New Roman" w:cs="Times New Roman"/>
          <w:szCs w:val="24"/>
          <w:lang w:val="ru-RU"/>
        </w:rPr>
        <w:t>—  знать небольшие произведения детского фольклора (рифмовки, песни);</w:t>
      </w:r>
    </w:p>
    <w:p w:rsidR="004610EA" w:rsidRPr="002E793C" w:rsidRDefault="002E793C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  <w:lang w:val="ru-RU"/>
        </w:rPr>
        <w:sectPr w:rsidR="004610EA" w:rsidRPr="002E793C">
          <w:pgSz w:w="11900" w:h="16840"/>
          <w:pgMar w:top="620" w:right="669" w:bottom="626" w:left="666" w:header="720" w:footer="720" w:gutter="0"/>
          <w:cols w:space="720"/>
        </w:sectPr>
      </w:pPr>
      <w:r w:rsidRPr="002E793C">
        <w:rPr>
          <w:rFonts w:eastAsia="Times New Roman" w:cs="Times New Roman"/>
          <w:szCs w:val="24"/>
          <w:lang w:val="ru-RU"/>
        </w:rPr>
        <w:t>—  кратко представлять  свою  страну  на  иностранном  языке в рамках изучаемой тематики.</w:t>
      </w:r>
    </w:p>
    <w:p w:rsidR="004610EA" w:rsidRDefault="002E793C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610EA" w:rsidRDefault="004610EA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 w:val="19"/>
          <w:szCs w:val="19"/>
        </w:rPr>
        <w:t xml:space="preserve">ТЕМАТИЧЕСКОЕ ПЛАНИРОВАНИЕ </w:t>
      </w:r>
    </w:p>
    <w:tbl>
      <w:tblPr>
        <w:tblStyle w:val="a7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2393"/>
        <w:gridCol w:w="689"/>
        <w:gridCol w:w="1579"/>
        <w:gridCol w:w="1730"/>
        <w:gridCol w:w="1121"/>
        <w:gridCol w:w="58"/>
        <w:gridCol w:w="3630"/>
        <w:gridCol w:w="1829"/>
        <w:gridCol w:w="1995"/>
      </w:tblGrid>
      <w:tr w:rsidR="004610EA">
        <w:trPr>
          <w:cantSplit/>
          <w:trHeight w:val="348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b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Количество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часов</w:t>
            </w:r>
            <w:proofErr w:type="spellEnd"/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Дата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изучения</w:t>
            </w:r>
            <w:proofErr w:type="spellEnd"/>
          </w:p>
        </w:tc>
        <w:tc>
          <w:tcPr>
            <w:tcW w:w="36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Виды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деятельности</w:t>
            </w:r>
            <w:proofErr w:type="spellEnd"/>
          </w:p>
        </w:tc>
        <w:tc>
          <w:tcPr>
            <w:tcW w:w="182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Виды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формы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контроля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Электронные</w:t>
            </w:r>
            <w:proofErr w:type="spellEnd"/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(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цифровые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>)</w:t>
            </w:r>
          </w:p>
        </w:tc>
      </w:tr>
      <w:tr w:rsidR="004610EA">
        <w:trPr>
          <w:cantSplit/>
          <w:trHeight w:val="108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10EA" w:rsidRDefault="00461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10EA" w:rsidRDefault="00461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10EA" w:rsidRDefault="00461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610EA" w:rsidRDefault="00461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10EA" w:rsidRDefault="00461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10EA" w:rsidRDefault="00461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>
        <w:trPr>
          <w:trHeight w:val="468"/>
        </w:trPr>
        <w:tc>
          <w:tcPr>
            <w:tcW w:w="4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всего</w:t>
            </w:r>
            <w:proofErr w:type="spellEnd"/>
          </w:p>
        </w:tc>
        <w:tc>
          <w:tcPr>
            <w:tcW w:w="1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контрольные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практические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1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образовательные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ресурсы</w:t>
            </w:r>
            <w:proofErr w:type="spellEnd"/>
          </w:p>
        </w:tc>
      </w:tr>
      <w:tr w:rsidR="004610EA">
        <w:trPr>
          <w:trHeight w:val="348"/>
        </w:trPr>
        <w:tc>
          <w:tcPr>
            <w:tcW w:w="51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Раздел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1.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Мир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моего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«я».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 w:rsidRPr="00642289">
        <w:trPr>
          <w:trHeight w:val="2077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1.1.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семья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 </w:t>
            </w: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>Использовать двуязычные словари, словари в картинках и другие справочные материалы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>Правильно писать изученные слова.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 xml:space="preserve">Правильно расставлять знаки препинания (точка, вопросительный и восклицательный знаки в конце предложения, апостроф, запятая при перечислении) 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>Прогнозировать содержание текста на основе заголовка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 xml:space="preserve">Различать на слух и правильно произносить слова и фразы/предложения с </w:t>
            </w:r>
            <w:r w:rsidRPr="002E793C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соблюдением их ритмико-интонационных особенностей 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-</w:t>
            </w:r>
            <w:proofErr w:type="spellStart"/>
            <w:r>
              <w:rPr>
                <w:rFonts w:eastAsia="Times New Roman" w:cs="Times New Roman"/>
                <w:szCs w:val="24"/>
              </w:rPr>
              <w:t>er</w:t>
            </w:r>
            <w:proofErr w:type="spellEnd"/>
            <w:r w:rsidRPr="002E793C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or</w:t>
            </w:r>
            <w:r w:rsidRPr="002E793C">
              <w:rPr>
                <w:rFonts w:eastAsia="Times New Roman" w:cs="Times New Roman"/>
                <w:szCs w:val="24"/>
                <w:lang w:val="ru-RU"/>
              </w:rPr>
              <w:t>, -</w:t>
            </w:r>
            <w:proofErr w:type="spellStart"/>
            <w:r>
              <w:rPr>
                <w:rFonts w:eastAsia="Times New Roman" w:cs="Times New Roman"/>
                <w:szCs w:val="24"/>
              </w:rPr>
              <w:t>ist</w:t>
            </w:r>
            <w:proofErr w:type="spellEnd"/>
            <w:r w:rsidRPr="002E793C">
              <w:rPr>
                <w:rFonts w:eastAsia="Times New Roman" w:cs="Times New Roman"/>
                <w:szCs w:val="24"/>
                <w:lang w:val="ru-RU"/>
              </w:rPr>
              <w:t xml:space="preserve">: </w:t>
            </w:r>
            <w:r>
              <w:rPr>
                <w:rFonts w:eastAsia="Times New Roman" w:cs="Times New Roman"/>
                <w:szCs w:val="24"/>
              </w:rPr>
              <w:t>teacher</w:t>
            </w:r>
            <w:r w:rsidRPr="002E793C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actor</w:t>
            </w:r>
            <w:r w:rsidRPr="002E793C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artist</w:t>
            </w:r>
            <w:r w:rsidRPr="002E793C">
              <w:rPr>
                <w:rFonts w:eastAsia="Times New Roman" w:cs="Times New Roman"/>
                <w:szCs w:val="24"/>
                <w:lang w:val="ru-RU"/>
              </w:rPr>
              <w:t>).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 xml:space="preserve">- What does your father </w:t>
            </w:r>
            <w:proofErr w:type="gramStart"/>
            <w:r>
              <w:rPr>
                <w:rFonts w:eastAsia="Times New Roman" w:cs="Times New Roman"/>
                <w:szCs w:val="24"/>
              </w:rPr>
              <w:t>do?-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He’s a doctor. - Who’s Tim? – Tim’s Ann’s brother</w:t>
            </w:r>
            <w:r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  <w:t>.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>Заполнять анкеты и формуляры с указанием личной информации: имя, фамилия, возраст, место жительства</w:t>
            </w:r>
            <w:r w:rsidRPr="002E793C">
              <w:rPr>
                <w:rFonts w:ascii="Arial" w:eastAsia="Arial" w:hAnsi="Arial" w:cs="Arial"/>
                <w:sz w:val="27"/>
                <w:szCs w:val="27"/>
                <w:lang w:val="ru-RU"/>
              </w:rPr>
              <w:t xml:space="preserve"> (</w:t>
            </w:r>
            <w:r w:rsidRPr="002E793C">
              <w:rPr>
                <w:rFonts w:eastAsia="Times New Roman" w:cs="Times New Roman"/>
                <w:szCs w:val="24"/>
                <w:highlight w:val="white"/>
                <w:lang w:val="ru-RU"/>
              </w:rPr>
              <w:t>страна проживания, город), любимые</w:t>
            </w:r>
            <w:r w:rsidRPr="002E793C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занятия и </w:t>
            </w:r>
            <w:proofErr w:type="spellStart"/>
            <w:r w:rsidRPr="002E793C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т.д</w:t>
            </w:r>
            <w:proofErr w:type="spellEnd"/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- What does your sister look like? – She’s tall and pretty.</w:t>
            </w:r>
            <w:r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  <w:t> 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>Устно представлять результаты простого проектного задания в объеме 4-5 фраз.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- What is she like? – She’s kind and friendly.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>Выполнять совместные проектные задания с опорой на предложенные образцы.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>Устанавливать причины успеха/неудач учебной деятельности.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опрос; Самооценка с использованием "Оценочного листа";</w:t>
            </w:r>
          </w:p>
          <w:p w:rsidR="004610EA" w:rsidRPr="002E793C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2E793C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2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2E793C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2E793C" w:rsidRPr="002E793C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2E793C" w:rsidRPr="002E793C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4610EA" w:rsidRPr="002E793C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3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2E793C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2E793C" w:rsidRPr="002E793C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2E793C" w:rsidRPr="002E793C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</w:hyperlink>
          </w:p>
          <w:p w:rsidR="004610EA" w:rsidRPr="002E793C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 w:rsidRPr="00642289">
        <w:trPr>
          <w:trHeight w:val="150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1.2.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день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рождения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подарки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138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  <w:r w:rsidRPr="002E793C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.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138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Распознавать и употреблять в устной и письменной речи обозначение даты и года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>Пересказывать в объеме не менее 4-5 фраз основное содержание прочитанного текста с опорой на картинки, фотографии и/или ключевые слова, план, вопросы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>Писать с опорой на образец поздравления с днем рождения, Новым годом, Рождеством с выражением пожеланий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>Прогнозировать содержание текста на основе заголовка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138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>Планировать действия по решению учебной задачи для получения результата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9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 xml:space="preserve">Устный опрос; Самооценка с использованием "Оценочного листа"; </w:t>
            </w:r>
          </w:p>
          <w:p w:rsidR="004610EA" w:rsidRPr="002E793C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9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2E793C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4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2E793C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2E793C" w:rsidRPr="002E793C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2E793C" w:rsidRPr="002E793C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4610EA" w:rsidRPr="002E793C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5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2E793C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2E793C" w:rsidRPr="002E793C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2E793C" w:rsidRPr="002E793C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</w:hyperlink>
          </w:p>
          <w:p w:rsidR="004610EA" w:rsidRPr="002E793C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>
        <w:trPr>
          <w:trHeight w:val="130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1.3.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любимая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еда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98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98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Are you hungry? – No, I’m not. I’m thirsty. - Is there any bread at home? - Yes, there’s some but there’s no butter.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>Писать электронное сообщение личного характера, объемом до 50 слов, с опорой на образец.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2E793C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2E793C">
              <w:rPr>
                <w:rFonts w:eastAsia="Times New Roman" w:cs="Times New Roman"/>
                <w:szCs w:val="24"/>
                <w:lang w:val="ru-RU"/>
              </w:rPr>
              <w:t>Прогнозировать содержание текста на основе заголовка.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Выстраивать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последовательность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выбранных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действий</w:t>
            </w:r>
            <w:proofErr w:type="spellEnd"/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98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задания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6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7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 w:rsidRPr="00642289">
        <w:trPr>
          <w:trHeight w:val="130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1.4.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8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Мой день (распорядок дня, домашние обязанности).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Вести диалог-разговор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What time/ When do you usually get up? -When did you get up yesterday? - What are you doing? - I’m watching TV.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Распознавать и употреблять в устной и письменной речи обозначение времени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4610EA" w:rsidRPr="0064228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- What time is it? – It’s four </w:t>
            </w:r>
            <w:proofErr w:type="gramStart"/>
            <w:r>
              <w:rPr>
                <w:rFonts w:eastAsia="Times New Roman" w:cs="Times New Roman"/>
                <w:szCs w:val="24"/>
                <w:shd w:val="clear" w:color="auto" w:fill="F7F5F5"/>
              </w:rPr>
              <w:t>o’clock./</w:t>
            </w:r>
            <w:proofErr w:type="gram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It’s a quarter to three./ It’s ten (minutes) past four./ It’s half past seven. It</w:t>
            </w:r>
            <w:r w:rsidRPr="00642289">
              <w:rPr>
                <w:rFonts w:eastAsia="Times New Roman" w:cs="Times New Roman"/>
                <w:szCs w:val="24"/>
                <w:shd w:val="clear" w:color="auto" w:fill="F7F5F5"/>
              </w:rPr>
              <w:t>’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s</w:t>
            </w:r>
            <w:r w:rsidRPr="00642289">
              <w:rPr>
                <w:rFonts w:eastAsia="Times New Roman" w:cs="Times New Roman"/>
                <w:szCs w:val="24"/>
                <w:shd w:val="clear" w:color="auto" w:fill="F7F5F5"/>
              </w:rPr>
              <w:t xml:space="preserve"> 7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am</w:t>
            </w:r>
            <w:r w:rsidRPr="00642289">
              <w:rPr>
                <w:rFonts w:eastAsia="Times New Roman" w:cs="Times New Roman"/>
                <w:szCs w:val="24"/>
                <w:shd w:val="clear" w:color="auto" w:fill="F7F5F5"/>
              </w:rPr>
              <w:t xml:space="preserve">. /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It</w:t>
            </w:r>
            <w:r w:rsidRPr="00642289">
              <w:rPr>
                <w:rFonts w:eastAsia="Times New Roman" w:cs="Times New Roman"/>
                <w:szCs w:val="24"/>
                <w:shd w:val="clear" w:color="auto" w:fill="F7F5F5"/>
              </w:rPr>
              <w:t>’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s</w:t>
            </w:r>
            <w:r w:rsidRPr="00642289">
              <w:rPr>
                <w:rFonts w:eastAsia="Times New Roman" w:cs="Times New Roman"/>
                <w:szCs w:val="24"/>
                <w:shd w:val="clear" w:color="auto" w:fill="F7F5F5"/>
              </w:rPr>
              <w:t xml:space="preserve"> 7.10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pm</w:t>
            </w:r>
            <w:r w:rsidRPr="00642289">
              <w:rPr>
                <w:rFonts w:eastAsia="Times New Roman" w:cs="Times New Roman"/>
                <w:szCs w:val="24"/>
                <w:shd w:val="clear" w:color="auto" w:fill="F7F5F5"/>
              </w:rPr>
              <w:t>.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Проявлять уважительное отношение к собеседнику, соблюдать правила ведения диалога и дискуссии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19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Устный опрос; Контрольная работа; Тестовые задания.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8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9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</w:hyperlink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>
        <w:trPr>
          <w:trHeight w:val="348"/>
        </w:trPr>
        <w:tc>
          <w:tcPr>
            <w:tcW w:w="2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разделу</w:t>
            </w:r>
            <w:proofErr w:type="spellEnd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>
        <w:trPr>
          <w:trHeight w:val="348"/>
        </w:trPr>
        <w:tc>
          <w:tcPr>
            <w:tcW w:w="51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Раздел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2.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Мир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моих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увлечений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>.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4610EA" w:rsidRDefault="004610E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5"/>
        <w:gridCol w:w="2533"/>
        <w:gridCol w:w="471"/>
        <w:gridCol w:w="819"/>
        <w:gridCol w:w="942"/>
        <w:gridCol w:w="580"/>
        <w:gridCol w:w="6034"/>
        <w:gridCol w:w="1778"/>
        <w:gridCol w:w="1869"/>
      </w:tblGrid>
      <w:tr w:rsidR="004610EA" w:rsidRPr="00642289">
        <w:trPr>
          <w:trHeight w:val="246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2.1.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Любимая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игрушка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игра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>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Вести диалог-расспрос с опорой на картинки;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 Воспринимать на слух звучащие до 1 минуты учебные и адаптированные аутентичные тексты; построенные на изученном языковом материале;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3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и понимать их основное содержание (основную тему и главные факты/события) с опорой на иллюстрации; а также с использованием языковой; в </w:t>
            </w:r>
            <w:proofErr w:type="spellStart"/>
            <w:r w:rsidRPr="00FF0729">
              <w:rPr>
                <w:rFonts w:eastAsia="Times New Roman" w:cs="Times New Roman"/>
                <w:szCs w:val="24"/>
                <w:lang w:val="ru-RU"/>
              </w:rPr>
              <w:t>т.ч</w:t>
            </w:r>
            <w:proofErr w:type="spellEnd"/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. контекстуальной; догадки 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3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>
              <w:rPr>
                <w:rFonts w:eastAsia="Times New Roman" w:cs="Times New Roman"/>
                <w:szCs w:val="24"/>
              </w:rPr>
              <w:t>Present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Continuous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Tense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в повествовательных (утвердительных и отрицательных); вопросительных (общий и специальный вопрос) предложениях;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3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Корректировать свои учебные действия для преодоления ошибок.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0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1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</w:hyperlink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 w:rsidRPr="00642289">
        <w:trPr>
          <w:trHeight w:val="73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2.2.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питомец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6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6" w:hanging="2"/>
              <w:rPr>
                <w:rFonts w:eastAsia="Times New Roman" w:cs="Times New Roman"/>
                <w:szCs w:val="24"/>
                <w:highlight w:val="white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Воспринимать на слух звучащие до 1 минуты учебные и адаптированные аутентичные тексты, построенные на изученном языковом материале, понимать запрашиваемую информацию фактического характера с опорой на иллюстрации, а также с использованием языковой, в </w:t>
            </w:r>
            <w:proofErr w:type="spellStart"/>
            <w:r w:rsidRPr="00FF0729">
              <w:rPr>
                <w:rFonts w:eastAsia="Times New Roman" w:cs="Times New Roman"/>
                <w:szCs w:val="24"/>
                <w:highlight w:val="white"/>
                <w:lang w:val="ru-RU"/>
              </w:rPr>
              <w:t>т.ч</w:t>
            </w:r>
            <w:proofErr w:type="spellEnd"/>
            <w:r w:rsidRPr="00FF0729">
              <w:rPr>
                <w:rFonts w:eastAsia="Times New Roman" w:cs="Times New Roman"/>
                <w:szCs w:val="24"/>
                <w:highlight w:val="white"/>
                <w:lang w:val="ru-RU"/>
              </w:rPr>
              <w:t>. контекстуальной, догадки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6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highlight w:val="white"/>
                <w:lang w:val="ru-RU"/>
              </w:rPr>
              <w:t>Устанавливать причины успеха/неудач учебной деятельности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64228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2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64228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2E793C" w:rsidRPr="0064228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2E793C" w:rsidRPr="0064228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4610EA" w:rsidRPr="0064228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642289">
              <w:rPr>
                <w:rFonts w:eastAsia="Times New Roman" w:cs="Times New Roman"/>
                <w:szCs w:val="24"/>
                <w:lang w:val="ru-RU"/>
              </w:rPr>
              <w:t>://</w:t>
            </w:r>
            <w:proofErr w:type="spellStart"/>
            <w:r>
              <w:rPr>
                <w:rFonts w:eastAsia="Times New Roman" w:cs="Times New Roman"/>
                <w:szCs w:val="24"/>
              </w:rPr>
              <w:t>resh</w:t>
            </w:r>
            <w:proofErr w:type="spellEnd"/>
            <w:r w:rsidRPr="00642289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edu</w:t>
            </w:r>
            <w:proofErr w:type="spellEnd"/>
            <w:r w:rsidRPr="00642289">
              <w:rPr>
                <w:rFonts w:eastAsia="Times New Roman" w:cs="Times New Roman"/>
                <w:szCs w:val="24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ru</w:t>
            </w:r>
            <w:proofErr w:type="spellEnd"/>
          </w:p>
          <w:p w:rsidR="004610EA" w:rsidRPr="0064228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 w:rsidRPr="00642289">
        <w:trPr>
          <w:trHeight w:val="92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2.3.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8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Любимые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занятия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Cs w:val="24"/>
              </w:rPr>
              <w:t>Занятия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спортом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lastRenderedPageBreak/>
              <w:t>норм речевого этикета в объеме не менее 4-5 реплик со стороны каждого собеседника.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Прогнозировать содержание текста на основе заголовка.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right="2541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highlight w:val="white"/>
                <w:lang w:val="ru-RU"/>
              </w:rPr>
              <w:t>Писать электронное сообщение личного характера,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объемом до 50 слов, с опорой на образец.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right="2541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Корректировать свои учебные действия для 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>преодоления своих ошибок.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Самооценка с использованием 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lastRenderedPageBreak/>
              <w:t>"Оценочного листа"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3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4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</w:hyperlink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 w:rsidRPr="00642289">
        <w:trPr>
          <w:trHeight w:val="5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2.4.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Любимая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сказка</w:t>
            </w:r>
            <w:proofErr w:type="spellEnd"/>
            <w:r>
              <w:rPr>
                <w:rFonts w:eastAsia="Times New Roman" w:cs="Times New Roman"/>
                <w:szCs w:val="24"/>
              </w:rPr>
              <w:t>/</w:t>
            </w:r>
            <w:proofErr w:type="spellStart"/>
            <w:r>
              <w:rPr>
                <w:rFonts w:eastAsia="Times New Roman" w:cs="Times New Roman"/>
                <w:szCs w:val="24"/>
              </w:rPr>
              <w:t>история</w:t>
            </w:r>
            <w:proofErr w:type="spellEnd"/>
            <w:r>
              <w:rPr>
                <w:rFonts w:eastAsia="Times New Roman" w:cs="Times New Roman"/>
                <w:szCs w:val="24"/>
              </w:rPr>
              <w:t>/</w:t>
            </w:r>
            <w:proofErr w:type="spellStart"/>
            <w:r>
              <w:rPr>
                <w:rFonts w:eastAsia="Times New Roman" w:cs="Times New Roman"/>
                <w:szCs w:val="24"/>
              </w:rPr>
              <w:t>рассказ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Воспринимать на слух звучащие до 1 минуты учебные и адаптированные аутентичные тексты, построенные на изученном языковом материале, и понимать их основное содержание (основную тему и главные факты/события) с опорой на иллюстрации, а также с использованием языковой, в </w:t>
            </w:r>
            <w:proofErr w:type="spellStart"/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т.ч</w:t>
            </w:r>
            <w:proofErr w:type="spellEnd"/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. контекстуальной, догадки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Корректировать свои учебные действия для преодоления своих ошибок.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5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6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</w:hyperlink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>
        <w:trPr>
          <w:trHeight w:val="34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2.5.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Выходной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день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Читать и понимать информацию, представленную в </w:t>
            </w:r>
            <w:proofErr w:type="spellStart"/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несплошных</w:t>
            </w:r>
            <w:proofErr w:type="spellEnd"/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текстах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Выстраивать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последовательность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выбранных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shd w:val="clear" w:color="auto" w:fill="F7F5F5"/>
              </w:rPr>
              <w:t>действий</w:t>
            </w:r>
            <w:proofErr w:type="spellEnd"/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задания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7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8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>
        <w:trPr>
          <w:trHeight w:val="34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2.6.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Каникулы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7F5F5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>
              <w:rPr>
                <w:rFonts w:eastAsia="Times New Roman" w:cs="Times New Roman"/>
                <w:szCs w:val="24"/>
              </w:rPr>
              <w:t>Present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Continuous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Tense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в повествовательных (утвердительных и отрицательных), вопросительных (общий и специальный вопрос)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7F5F5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Распознавать и употреблять в устной и письменной речи лексические единицы, обслуживающие ситуации в рамках данного тематического </w:t>
            </w:r>
            <w:proofErr w:type="spellStart"/>
            <w:r w:rsidRPr="00FF0729">
              <w:rPr>
                <w:rFonts w:eastAsia="Times New Roman" w:cs="Times New Roman"/>
                <w:szCs w:val="24"/>
                <w:lang w:val="ru-RU"/>
              </w:rPr>
              <w:t>блокавыстраивать</w:t>
            </w:r>
            <w:proofErr w:type="spellEnd"/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последовательность выбранных действий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Контрольная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9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0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>
        <w:trPr>
          <w:trHeight w:val="348"/>
        </w:trPr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разделу</w:t>
            </w:r>
            <w:proofErr w:type="spellEnd"/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20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4610EA">
        <w:trPr>
          <w:trHeight w:val="348"/>
        </w:trPr>
        <w:tc>
          <w:tcPr>
            <w:tcW w:w="15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Раздел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3.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Мир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вокруг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меня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>.</w:t>
            </w:r>
          </w:p>
        </w:tc>
      </w:tr>
      <w:tr w:rsidR="004610EA" w:rsidRPr="00642289">
        <w:trPr>
          <w:trHeight w:val="73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Моя комната (квартира, дом), предметы мебели и интерьера.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Прогнозировать содержание текста на основе заголовка.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>
              <w:rPr>
                <w:rFonts w:eastAsia="Times New Roman" w:cs="Times New Roman"/>
                <w:szCs w:val="24"/>
              </w:rPr>
              <w:t>good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</w:rPr>
              <w:t>better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– (</w:t>
            </w:r>
            <w:r>
              <w:rPr>
                <w:rFonts w:eastAsia="Times New Roman" w:cs="Times New Roman"/>
                <w:szCs w:val="24"/>
              </w:rPr>
              <w:t>the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) </w:t>
            </w:r>
            <w:r>
              <w:rPr>
                <w:rFonts w:eastAsia="Times New Roman" w:cs="Times New Roman"/>
                <w:szCs w:val="24"/>
              </w:rPr>
              <w:t>best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bad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</w:rPr>
              <w:t>worse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– (</w:t>
            </w:r>
            <w:r>
              <w:rPr>
                <w:rFonts w:eastAsia="Times New Roman" w:cs="Times New Roman"/>
                <w:szCs w:val="24"/>
              </w:rPr>
              <w:t>the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) </w:t>
            </w:r>
            <w:r>
              <w:rPr>
                <w:rFonts w:eastAsia="Times New Roman" w:cs="Times New Roman"/>
                <w:szCs w:val="24"/>
              </w:rPr>
              <w:t>worst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>) (далее - до окончания учебного года)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Читать новые слова согласно основным правилам чтения</w:t>
            </w:r>
            <w:r>
              <w:rPr>
                <w:rFonts w:ascii="Arial" w:eastAsia="Arial" w:hAnsi="Arial" w:cs="Arial"/>
                <w:sz w:val="27"/>
                <w:szCs w:val="27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Читать и понимать информацию, представленную в </w:t>
            </w:r>
            <w:proofErr w:type="spellStart"/>
            <w:r w:rsidRPr="00FF0729">
              <w:rPr>
                <w:rFonts w:eastAsia="Times New Roman" w:cs="Times New Roman"/>
                <w:szCs w:val="24"/>
                <w:lang w:val="ru-RU"/>
              </w:rPr>
              <w:t>несплошных</w:t>
            </w:r>
            <w:proofErr w:type="spellEnd"/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текстах (таблицах, диаграммах и т.д.)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Принимать цель </w:t>
            </w:r>
            <w:proofErr w:type="spellStart"/>
            <w:r w:rsidRPr="00FF0729">
              <w:rPr>
                <w:rFonts w:eastAsia="Times New Roman" w:cs="Times New Roman"/>
                <w:szCs w:val="24"/>
                <w:lang w:val="ru-RU"/>
              </w:rPr>
              <w:t>совмкстной</w:t>
            </w:r>
            <w:proofErr w:type="spellEnd"/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деятельности, коллективно строить действия по ее </w:t>
            </w:r>
            <w:proofErr w:type="spellStart"/>
            <w:r w:rsidRPr="00FF0729">
              <w:rPr>
                <w:rFonts w:eastAsia="Times New Roman" w:cs="Times New Roman"/>
                <w:szCs w:val="24"/>
                <w:lang w:val="ru-RU"/>
              </w:rPr>
              <w:t>дрстижению</w:t>
            </w:r>
            <w:proofErr w:type="spellEnd"/>
            <w:r w:rsidRPr="00FF0729">
              <w:rPr>
                <w:rFonts w:eastAsia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Устный опрос. 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1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2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</w:hyperlink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 w:rsidRPr="00642289">
        <w:trPr>
          <w:trHeight w:val="5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3.2.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Моя школа, любимые учебные предметы.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Пересказывать в объеме не менее 4-5 фраз основное содержание прочитанного текста с опорой на картинки, фотографии и/или ключевые слова, план, вопросы.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lastRenderedPageBreak/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модальные глаголы долженствования </w:t>
            </w:r>
            <w:r>
              <w:rPr>
                <w:rFonts w:eastAsia="Times New Roman" w:cs="Times New Roman"/>
                <w:szCs w:val="24"/>
              </w:rPr>
              <w:t>must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и </w:t>
            </w:r>
            <w:r>
              <w:rPr>
                <w:rFonts w:eastAsia="Times New Roman" w:cs="Times New Roman"/>
                <w:szCs w:val="24"/>
              </w:rPr>
              <w:t>have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(далее - до окончания учебного года)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Читать и понимать информацию, представленную в </w:t>
            </w:r>
            <w:proofErr w:type="spellStart"/>
            <w:r w:rsidRPr="00FF0729">
              <w:rPr>
                <w:rFonts w:eastAsia="Times New Roman" w:cs="Times New Roman"/>
                <w:szCs w:val="24"/>
                <w:lang w:val="ru-RU"/>
              </w:rPr>
              <w:t>несплошных</w:t>
            </w:r>
            <w:proofErr w:type="spellEnd"/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текстах (таблицах, диаграммах и т.д.)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We are going to write a test tomorrow.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Распознавать и образовывать родственные слова с использованием основных способов словообразования: словосложения (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blackboard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)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I don’t like to get up early but I have to. - I must read this book, it’s very interesting.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Устно представлять результаты простого проектного задания в объеме 4-5 фраз.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Выполнять совместные проектные задания с опорой на предложенные образцы.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Готовит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небольшие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публичные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выступления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опрос. Проект.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lastRenderedPageBreak/>
              <w:t>Самооценка с использованием "Оценочного листа"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3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4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</w:hyperlink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 w:rsidRPr="00642289">
        <w:trPr>
          <w:trHeight w:val="5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3.3.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Мои друзья, их внешность и черты характера.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Пересказывать в объеме не менее 4-5 фраз основное содержание прочитанного текста с опорой на картинки, фотографии и/или ключевые слова, план, вопросы.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Прогнозировать содержание текста на основе заголовка.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Читать и понимать информацию, представленную в </w:t>
            </w:r>
            <w:proofErr w:type="spellStart"/>
            <w:r w:rsidRPr="00FF0729">
              <w:rPr>
                <w:rFonts w:eastAsia="Times New Roman" w:cs="Times New Roman"/>
                <w:szCs w:val="24"/>
                <w:lang w:val="ru-RU"/>
              </w:rPr>
              <w:t>несплошных</w:t>
            </w:r>
            <w:proofErr w:type="spellEnd"/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текстах (таблицах, диаграммах и т.д.)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Jim is my best friend. - Hello! This is Tim speaking. Can I speak to Ann? – I’m afraid she’s out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lastRenderedPageBreak/>
              <w:t xml:space="preserve">Распознавать и употреблять в устной и письменной речи конструкцию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to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be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going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to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и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Future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Simple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Tense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для выражения будущего действия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Устно представлять результаты простого проектного задания в объеме 4-5 фраз.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Выполнять совместные проектные задания с опорой на предложенные образцы.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опрос. Проект.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5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6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</w:hyperlink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 w:rsidRPr="00642289">
        <w:trPr>
          <w:trHeight w:val="5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3.4.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Погода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Cs w:val="24"/>
              </w:rPr>
              <w:t>Времена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года (</w:t>
            </w:r>
            <w:proofErr w:type="spellStart"/>
            <w:r>
              <w:rPr>
                <w:rFonts w:eastAsia="Times New Roman" w:cs="Times New Roman"/>
                <w:szCs w:val="24"/>
              </w:rPr>
              <w:t>месяцы</w:t>
            </w:r>
            <w:proofErr w:type="spellEnd"/>
            <w:r>
              <w:rPr>
                <w:rFonts w:eastAsia="Times New Roman" w:cs="Times New Roman"/>
                <w:szCs w:val="24"/>
              </w:rPr>
              <w:t>).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- It’s </w:t>
            </w:r>
            <w:proofErr w:type="gramStart"/>
            <w:r>
              <w:rPr>
                <w:rFonts w:eastAsia="Times New Roman" w:cs="Times New Roman"/>
                <w:szCs w:val="24"/>
                <w:shd w:val="clear" w:color="auto" w:fill="F7F5F5"/>
              </w:rPr>
              <w:t>raining./</w:t>
            </w:r>
            <w:proofErr w:type="gram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It’s snowing. - The sky is grey. It’s going to rain. - There are no clouds, I don’t think it will rain.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Устно представлять результаты простого проектного задания в объеме 4-5 фраз.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Выполнять совместные проектные задания с опорой на предложенные образцы.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Создавать устные и письменные тексты.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7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8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</w:hyperlink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>
        <w:trPr>
          <w:trHeight w:val="5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3.5.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Дикие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Cs w:val="24"/>
              </w:rPr>
              <w:t>домашние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животные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Прогнозировать содержание текста на основе заголовка.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Читать и понимать информацию, представленную в </w:t>
            </w:r>
            <w:proofErr w:type="spellStart"/>
            <w:r w:rsidRPr="00FF0729">
              <w:rPr>
                <w:rFonts w:eastAsia="Times New Roman" w:cs="Times New Roman"/>
                <w:szCs w:val="24"/>
                <w:lang w:val="ru-RU"/>
              </w:rPr>
              <w:t>несплошных</w:t>
            </w:r>
            <w:proofErr w:type="spellEnd"/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текстах (таблицах, диаграммах и т.д.)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lastRenderedPageBreak/>
              <w:t xml:space="preserve">Распознавать и употреблять в устной и письменной речи отрицательное местоимение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no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Проявлять уважительное отношение к собеседнику, соблюдая правила ведения диалога и дискуссии.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задания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9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0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 w:rsidRPr="00642289">
        <w:trPr>
          <w:trHeight w:val="34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3.6.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Покупки</w:t>
            </w:r>
            <w:proofErr w:type="spellEnd"/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Can I help you? What would you like? – I’d like some fruit. - How much does it cost? – It costs 5 dollars. - Here you are. – Thank you. – You are welcome.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Писать электронное сообщение личного характера, объемом до 50 слов, с опорой на образец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good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better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– (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the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)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best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bad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worse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– (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the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)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worst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)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Ответственно выполнять свою часть работы. Оценивать свой вклад в общий результат.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Устный опрос. Тестовые задания.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Контрольная работа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41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42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</w:hyperlink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>
        <w:trPr>
          <w:trHeight w:val="5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3.7.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Моя малая родина (город, село).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Кратко представлять свою страну и страну/страны изучаемого языка на английском языке (далее - до окончания учебного года)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lastRenderedPageBreak/>
              <w:t>Распознавать и употреблять в устной и письменной речи наречия времени (далее - до окончания учебного года)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Создавать устные связные монологические высказывания по образцу; выражать свое отношение к предмету речи.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Устно представлять результаты простого проектного задания в объеме 4-5 фраз.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Выполнять совместные проектные задания с опорой на предложенные образцы.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3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4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>
        <w:trPr>
          <w:trHeight w:val="34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3.8.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Путешествия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Воспринимать на слух звучащие до 1 минуты учебные и адаптированные аутентичные тексты, построенные на изученном языковом материале, понимать запрашиваемую информацию фактического характера с опорой на иллюстрации, а также с использованием языковой, в </w:t>
            </w:r>
            <w:proofErr w:type="spellStart"/>
            <w:r w:rsidRPr="00FF0729">
              <w:rPr>
                <w:rFonts w:eastAsia="Times New Roman" w:cs="Times New Roman"/>
                <w:szCs w:val="24"/>
                <w:lang w:val="ru-RU"/>
              </w:rPr>
              <w:t>т.ч</w:t>
            </w:r>
            <w:proofErr w:type="spellEnd"/>
            <w:r w:rsidRPr="00FF0729">
              <w:rPr>
                <w:rFonts w:eastAsia="Times New Roman" w:cs="Times New Roman"/>
                <w:szCs w:val="24"/>
                <w:lang w:val="ru-RU"/>
              </w:rPr>
              <w:t>. контекстуальной, догадки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Писать электронное сообщение личного характера, объемом до 50 слов, с опорой на образец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Читать и понимать информацию, представленную в </w:t>
            </w:r>
            <w:proofErr w:type="spellStart"/>
            <w:r w:rsidRPr="00FF0729">
              <w:rPr>
                <w:rFonts w:eastAsia="Times New Roman" w:cs="Times New Roman"/>
                <w:szCs w:val="24"/>
                <w:lang w:val="ru-RU"/>
              </w:rPr>
              <w:t>несплошных</w:t>
            </w:r>
            <w:proofErr w:type="spellEnd"/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текстах (таблицах, диаграммах и т.д.)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Выстраивать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последовательность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выбранных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действий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..</w:t>
            </w:r>
            <w:proofErr w:type="gramEnd"/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задания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5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6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>
        <w:trPr>
          <w:trHeight w:val="348"/>
        </w:trPr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разделу</w:t>
            </w:r>
            <w:proofErr w:type="spellEnd"/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6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4610EA" w:rsidRDefault="004610E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9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8"/>
        <w:gridCol w:w="2583"/>
        <w:gridCol w:w="508"/>
        <w:gridCol w:w="944"/>
        <w:gridCol w:w="1029"/>
        <w:gridCol w:w="678"/>
        <w:gridCol w:w="5963"/>
        <w:gridCol w:w="1446"/>
        <w:gridCol w:w="1872"/>
      </w:tblGrid>
      <w:tr w:rsidR="004610EA" w:rsidRPr="00642289">
        <w:trPr>
          <w:trHeight w:val="348"/>
        </w:trPr>
        <w:tc>
          <w:tcPr>
            <w:tcW w:w="15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Раздел 4. </w:t>
            </w:r>
            <w:r w:rsidRPr="00FF0729">
              <w:rPr>
                <w:rFonts w:eastAsia="Times New Roman" w:cs="Times New Roman"/>
                <w:b/>
                <w:szCs w:val="24"/>
                <w:lang w:val="ru-RU"/>
              </w:rPr>
              <w:t>Родная страна и страны изучаемого языка.</w:t>
            </w:r>
          </w:p>
        </w:tc>
      </w:tr>
      <w:tr w:rsidR="004610EA">
        <w:trPr>
          <w:trHeight w:val="540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4.1.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Россия и страна/страны изучаемого языка.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Вести диалог-расспрос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Читать вслух и понимать учебные и адаптированные аутентичные тексты объемом до 70 слов, построенные на изученном языковом материале, с соблюдением правил чтения и соответствующей интонацией, обеспечивая тем самым адекватное восприятия читаемого слушателями.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Russia is bigger than the USA. Lake Baikal is the largest lake in the world.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Устно представлять результаты простого проектного задания в объеме 4-5 фраз.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Выполнять совместные проектные задания с опорой на предложенные образцы. </w:t>
            </w:r>
            <w:proofErr w:type="spellStart"/>
            <w:r>
              <w:rPr>
                <w:rFonts w:eastAsia="Times New Roman" w:cs="Times New Roman"/>
                <w:szCs w:val="24"/>
              </w:rPr>
              <w:t>Готовить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небольшие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публичные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выступления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7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8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>
        <w:trPr>
          <w:trHeight w:val="73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4.2.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Их столицы, основные достопримечательности и интересные факты.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Прогнозировать содержание текста на основе заголовка.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Устно представлять результаты простого проектного задания в объеме 4-5 фраз.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Вести диалог-расспрос с опорой на картинки, фотографии и/или ключевые слова в стандартных ситуациях неофициального общения с соблюдением 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lastRenderedPageBreak/>
              <w:t>норм речевого этикета в объеме не менее 4-5 реплик со стороны каждого собеседника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Russia is bigger than the USA. Lake Baikal is the largest lake in the world. 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Выполнять совместные проектные задания с опорой на предложенные образцы. </w:t>
            </w:r>
            <w:proofErr w:type="spellStart"/>
            <w:r>
              <w:rPr>
                <w:rFonts w:eastAsia="Times New Roman" w:cs="Times New Roman"/>
                <w:szCs w:val="24"/>
              </w:rPr>
              <w:t>Готовить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небольшие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публичные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выступления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9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50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>
        <w:trPr>
          <w:trHeight w:val="540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4.3.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Произведения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детского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фольклора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Прогнозировать содержание текста на основе заголовка.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Устно представлять результаты простого проектного задания в объеме 4-5 фраз.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Выполнять совместные проектные задания с опорой на предложенные образцы.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proofErr w:type="gramEnd"/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51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52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>
        <w:trPr>
          <w:trHeight w:val="540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4.4.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Литературные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персонажи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детских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книг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Вести диалог-побуждение с опорой на картинки, фотографии и/или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Пересказывать в объеме не менее 4-5 фраз основное содержание прочитанного текста с опорой на картинки, фотографии и/или ключевые слова, план, вопросы.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Устно представлять результаты простого проектного задания в объеме 4-5 фраз.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Выполнять совместные проектные задания с опорой на предложенные образцы. </w:t>
            </w:r>
            <w:proofErr w:type="spellStart"/>
            <w:r>
              <w:rPr>
                <w:rFonts w:eastAsia="Times New Roman" w:cs="Times New Roman"/>
                <w:szCs w:val="24"/>
              </w:rPr>
              <w:t>Готовить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небольшие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публичные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выступления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</w:rPr>
              <w:t>.</w:t>
            </w: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proofErr w:type="gramEnd"/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53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4610EA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54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</w:t>
              </w:r>
            </w:hyperlink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 w:rsidRPr="00642289">
        <w:trPr>
          <w:trHeight w:val="73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4.5.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Праздники родной страны и страны/стран изучаемого языка.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Писать электронное сообщение личного характера, объемом до 50 слов, с опорой на образец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lastRenderedPageBreak/>
              <w:t>Распознавать и употреблять в устной и письменной речи лексические единицы, обслуживающие ситуации в рамках данного тематического блока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 речи наречия времени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Читать про себя и понимать основное содержание учебных и адаптированных аутентичных текстов объемом до 160 слов, содержащих отдельные незнакомые слова, с опорой и без опоры на иллюстрации, а также с использованием языковой, в </w:t>
            </w:r>
            <w:proofErr w:type="spellStart"/>
            <w:r w:rsidRPr="00FF0729">
              <w:rPr>
                <w:rFonts w:eastAsia="Times New Roman" w:cs="Times New Roman"/>
                <w:szCs w:val="24"/>
                <w:lang w:val="ru-RU"/>
              </w:rPr>
              <w:t>т.ч</w:t>
            </w:r>
            <w:proofErr w:type="spellEnd"/>
            <w:r w:rsidRPr="00FF0729">
              <w:rPr>
                <w:rFonts w:eastAsia="Times New Roman" w:cs="Times New Roman"/>
                <w:szCs w:val="24"/>
                <w:lang w:val="ru-RU"/>
              </w:rPr>
              <w:t>. контекстуальной, догадки.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highlight w:val="white"/>
                <w:lang w:val="ru-RU"/>
              </w:rPr>
              <w:t>Вести диалог-разговор по телефону с опорой на картинки, фотографии</w:t>
            </w:r>
            <w:r w:rsidRPr="00FF0729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и/</w:t>
            </w:r>
            <w:r w:rsidRPr="00FF0729">
              <w:rPr>
                <w:rFonts w:eastAsia="Times New Roman" w:cs="Times New Roman"/>
                <w:szCs w:val="24"/>
                <w:lang w:val="ru-RU"/>
              </w:rPr>
              <w:t>или ключевые слова в стандартных ситуациях неофициального общения с соблюдением норм речевого этикета в объеме не менее 4-5 реплик со стороны каждого собеседника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Выполнять совместные проектные задания с опорой на предложенные образцы. </w:t>
            </w:r>
            <w:proofErr w:type="spellStart"/>
            <w:r>
              <w:rPr>
                <w:rFonts w:eastAsia="Times New Roman" w:cs="Times New Roman"/>
                <w:szCs w:val="24"/>
              </w:rPr>
              <w:t>Готовить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небольшие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публичные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выступления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lastRenderedPageBreak/>
              <w:t>Контрольная работа.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Проект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55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4610EA" w:rsidRPr="00FF0729" w:rsidRDefault="00642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56"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2E793C" w:rsidRPr="00FF0729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2E793C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</w:hyperlink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>
        <w:trPr>
          <w:trHeight w:val="348"/>
        </w:trPr>
        <w:tc>
          <w:tcPr>
            <w:tcW w:w="3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разделу</w:t>
            </w:r>
            <w:proofErr w:type="spellEnd"/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4610EA">
        <w:trPr>
          <w:trHeight w:val="540"/>
        </w:trPr>
        <w:tc>
          <w:tcPr>
            <w:tcW w:w="3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ОБЩЕЕ КОЛИЧЕСТВО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ЧАСОВ ПО ПРОГРАММЕ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99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4610EA" w:rsidRDefault="004610EA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4610EA">
          <w:pgSz w:w="16840" w:h="11900" w:orient="landscape"/>
          <w:pgMar w:top="576" w:right="1440" w:bottom="794" w:left="1440" w:header="720" w:footer="720" w:gutter="0"/>
          <w:cols w:space="720"/>
        </w:sectPr>
      </w:pPr>
    </w:p>
    <w:p w:rsidR="004610EA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10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l="0" t="0" r="0" b="0"/>
                <wp:wrapTopAndBottom distT="0" distB="0"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610EA" w:rsidRDefault="004610EA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5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Cs w:val="24"/>
        </w:rPr>
        <w:t xml:space="preserve">ПОУРОЧНОЕ ПЛАНИРОВАНИЕ </w:t>
      </w:r>
    </w:p>
    <w:tbl>
      <w:tblPr>
        <w:tblStyle w:val="aa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1"/>
        <w:gridCol w:w="3008"/>
        <w:gridCol w:w="729"/>
        <w:gridCol w:w="1618"/>
        <w:gridCol w:w="1670"/>
        <w:gridCol w:w="1161"/>
        <w:gridCol w:w="1864"/>
      </w:tblGrid>
      <w:tr w:rsidR="004610EA">
        <w:trPr>
          <w:cantSplit/>
          <w:trHeight w:val="492"/>
        </w:trPr>
        <w:tc>
          <w:tcPr>
            <w:tcW w:w="50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0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Тема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урока</w:t>
            </w:r>
            <w:proofErr w:type="spellEnd"/>
          </w:p>
        </w:tc>
        <w:tc>
          <w:tcPr>
            <w:tcW w:w="4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Количество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часов</w:t>
            </w:r>
            <w:proofErr w:type="spellEnd"/>
          </w:p>
        </w:tc>
        <w:tc>
          <w:tcPr>
            <w:tcW w:w="116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Дата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изучения</w:t>
            </w:r>
            <w:proofErr w:type="spellEnd"/>
          </w:p>
        </w:tc>
        <w:tc>
          <w:tcPr>
            <w:tcW w:w="18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Виды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формы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контроля</w:t>
            </w:r>
          </w:p>
        </w:tc>
      </w:tr>
      <w:tr w:rsidR="004610EA">
        <w:trPr>
          <w:cantSplit/>
          <w:trHeight w:val="828"/>
        </w:trPr>
        <w:tc>
          <w:tcPr>
            <w:tcW w:w="50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0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всего</w:t>
            </w:r>
            <w:proofErr w:type="spellEnd"/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контрольные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практические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116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 w:rsidRPr="00642289">
        <w:trPr>
          <w:trHeight w:val="492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Моя семья.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Введение лексики. Предлоги места.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Устный опрос; Самооценка с использованием "Оценочного листа";</w:t>
            </w:r>
          </w:p>
        </w:tc>
      </w:tr>
      <w:tr w:rsidR="004610EA" w:rsidRPr="00642289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Мои родственники.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Настоящее длительное время.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Устный опрос; Самооценка с использованием "Оценочного листа"; </w:t>
            </w:r>
          </w:p>
        </w:tc>
      </w:tr>
      <w:tr w:rsidR="004610EA" w:rsidRPr="00642289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день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рождения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подарки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9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Устный опрос; Самооценка с использованием "Оценочного листа"; </w:t>
            </w:r>
          </w:p>
        </w:tc>
      </w:tr>
      <w:tr w:rsidR="004610EA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День рождения моего друга. Открытка.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Сочинение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о </w:t>
            </w:r>
            <w:proofErr w:type="spellStart"/>
            <w:r>
              <w:rPr>
                <w:rFonts w:eastAsia="Times New Roman" w:cs="Times New Roman"/>
                <w:szCs w:val="24"/>
              </w:rPr>
              <w:t>лучшем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друге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9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9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4610EA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6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Любимая еда в моей семье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6" w:hanging="2"/>
              <w:rPr>
                <w:rFonts w:eastAsia="Times New Roman" w:cs="Times New Roman"/>
                <w:szCs w:val="24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Введение лексики. </w:t>
            </w:r>
            <w:proofErr w:type="spellStart"/>
            <w:r>
              <w:rPr>
                <w:rFonts w:eastAsia="Times New Roman" w:cs="Times New Roman"/>
                <w:szCs w:val="24"/>
              </w:rPr>
              <w:t>Правила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чтения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буквы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«Gg»</w:t>
            </w: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6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6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6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задания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Моя любимая </w:t>
            </w:r>
            <w:proofErr w:type="spellStart"/>
            <w:r w:rsidRPr="00FF0729">
              <w:rPr>
                <w:rFonts w:eastAsia="Times New Roman" w:cs="Times New Roman"/>
                <w:szCs w:val="24"/>
                <w:lang w:val="ru-RU"/>
              </w:rPr>
              <w:t>еда.Электронное</w:t>
            </w:r>
            <w:proofErr w:type="spellEnd"/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сообщение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</w:p>
        </w:tc>
      </w:tr>
      <w:tr w:rsidR="004610EA">
        <w:trPr>
          <w:trHeight w:val="1164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 Мой день (распорядок дня, домашние обязанности)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Введение лексики. Употребление наречий частотности.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; 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задания</w:t>
            </w:r>
            <w:proofErr w:type="spellEnd"/>
          </w:p>
        </w:tc>
      </w:tr>
      <w:tr w:rsidR="004610EA">
        <w:trPr>
          <w:trHeight w:val="1164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День моего друга (распорядок дня, домашние обязанности). </w:t>
            </w:r>
            <w:proofErr w:type="spellStart"/>
            <w:r>
              <w:rPr>
                <w:rFonts w:eastAsia="Times New Roman" w:cs="Times New Roman"/>
                <w:szCs w:val="24"/>
                <w:highlight w:val="white"/>
              </w:rPr>
              <w:t>Глагол</w:t>
            </w:r>
            <w:proofErr w:type="spellEnd"/>
            <w:r>
              <w:rPr>
                <w:rFonts w:eastAsia="Times New Roman" w:cs="Times New Roman"/>
                <w:szCs w:val="24"/>
                <w:highlight w:val="white"/>
              </w:rPr>
              <w:t xml:space="preserve"> «have to».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;  </w:t>
            </w:r>
            <w:proofErr w:type="spellStart"/>
            <w:r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задания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4610EA">
        <w:trPr>
          <w:trHeight w:val="2173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Обобщение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контроль</w:t>
            </w: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Контрольная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4610EA" w:rsidRPr="00642289">
        <w:trPr>
          <w:trHeight w:val="1312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Любимая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игрушка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игра</w:t>
            </w:r>
            <w:proofErr w:type="spellEnd"/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 w:rsidRPr="00642289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Любимая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игрушка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моего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друга</w:t>
            </w:r>
            <w:proofErr w:type="spellEnd"/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 w:rsidRPr="00642289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Мой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питомец</w:t>
            </w:r>
            <w:proofErr w:type="spellEnd"/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 w:rsidRPr="00642289">
        <w:trPr>
          <w:trHeight w:val="828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Любимые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занятия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Cs w:val="24"/>
              </w:rPr>
              <w:t>Занятия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спортом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>
        <w:trPr>
          <w:trHeight w:val="1164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14.</w:t>
            </w:r>
          </w:p>
        </w:tc>
        <w:tc>
          <w:tcPr>
            <w:tcW w:w="3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Любимые занятия. Занятия спортом. Электронное сообщение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задания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:rsidR="004610EA" w:rsidRDefault="004610E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0720" w:hanging="2"/>
        <w:rPr>
          <w:rFonts w:eastAsia="Times New Roman" w:cs="Times New Roman"/>
          <w:szCs w:val="24"/>
        </w:rPr>
      </w:pPr>
    </w:p>
    <w:tbl>
      <w:tblPr>
        <w:tblStyle w:val="ab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498"/>
        <w:gridCol w:w="3533"/>
        <w:gridCol w:w="675"/>
        <w:gridCol w:w="1449"/>
        <w:gridCol w:w="1529"/>
        <w:gridCol w:w="1037"/>
        <w:gridCol w:w="1830"/>
      </w:tblGrid>
      <w:tr w:rsidR="004610EA" w:rsidRPr="00642289">
        <w:trPr>
          <w:trHeight w:val="828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Любимая сказка/история/рассказ.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highlight w:val="white"/>
                <w:lang w:val="ru-RU"/>
              </w:rPr>
              <w:t>Окончание –</w:t>
            </w:r>
            <w:proofErr w:type="spellStart"/>
            <w:r>
              <w:rPr>
                <w:rFonts w:eastAsia="Times New Roman" w:cs="Times New Roman"/>
                <w:i/>
                <w:szCs w:val="24"/>
                <w:highlight w:val="white"/>
              </w:rPr>
              <w:t>ed</w:t>
            </w:r>
            <w:proofErr w:type="spellEnd"/>
            <w:r>
              <w:rPr>
                <w:rFonts w:eastAsia="Times New Roman" w:cs="Times New Roman"/>
                <w:i/>
                <w:szCs w:val="24"/>
                <w:highlight w:val="white"/>
              </w:rPr>
              <w:t> </w:t>
            </w:r>
            <w:r w:rsidRPr="00FF0729">
              <w:rPr>
                <w:rFonts w:eastAsia="Times New Roman" w:cs="Times New Roman"/>
                <w:szCs w:val="24"/>
                <w:highlight w:val="white"/>
                <w:lang w:val="ru-RU"/>
              </w:rPr>
              <w:t>у правильных глаголов.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 w:rsidRPr="00642289">
        <w:trPr>
          <w:trHeight w:val="828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Любимая сказка/история/рассказ.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highlight w:val="white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highlight w:val="white"/>
                <w:lang w:val="ru-RU"/>
              </w:rPr>
              <w:t>Простое прошедшее время.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  <w:highlight w:val="white"/>
              </w:rPr>
              <w:t>Написание</w:t>
            </w:r>
            <w:proofErr w:type="spellEnd"/>
            <w:r>
              <w:rPr>
                <w:rFonts w:eastAsia="Times New Roman" w:cs="Times New Roman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highlight w:val="white"/>
              </w:rPr>
              <w:t>собственной</w:t>
            </w:r>
            <w:proofErr w:type="spellEnd"/>
            <w:r>
              <w:rPr>
                <w:rFonts w:eastAsia="Times New Roman" w:cs="Times New Roman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highlight w:val="white"/>
              </w:rPr>
              <w:t>истории</w:t>
            </w:r>
            <w:proofErr w:type="spellEnd"/>
            <w:r>
              <w:rPr>
                <w:rFonts w:eastAsia="Times New Roman" w:cs="Times New Roman"/>
                <w:szCs w:val="24"/>
                <w:highlight w:val="white"/>
              </w:rPr>
              <w:t>.</w:t>
            </w: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 w:rsidRPr="00642289">
        <w:trPr>
          <w:trHeight w:val="2187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Выходной день (в цирке, в зоопарке, в парке). </w:t>
            </w:r>
            <w:proofErr w:type="spellStart"/>
            <w:r>
              <w:rPr>
                <w:rFonts w:eastAsia="Times New Roman" w:cs="Times New Roman"/>
                <w:szCs w:val="24"/>
              </w:rPr>
              <w:t>Каникулы</w:t>
            </w:r>
            <w:proofErr w:type="spellEnd"/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Устный опрос. 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>
        <w:trPr>
          <w:trHeight w:val="1164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Выходной день (в цирке, в зоопарке, в парке). </w:t>
            </w:r>
            <w:proofErr w:type="spellStart"/>
            <w:r>
              <w:rPr>
                <w:rFonts w:eastAsia="Times New Roman" w:cs="Times New Roman"/>
                <w:szCs w:val="24"/>
              </w:rPr>
              <w:t>Каникулы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Cs w:val="24"/>
              </w:rPr>
              <w:t>Открытка</w:t>
            </w:r>
            <w:proofErr w:type="spellEnd"/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4610EA">
        <w:trPr>
          <w:trHeight w:val="1123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Обобщение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контроль</w:t>
            </w: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Контрольная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4610EA" w:rsidRPr="00642289">
        <w:trPr>
          <w:trHeight w:val="1164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Моя комната (квартира, дом), предметы мебели и интерьера.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Устный опрос. 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 w:rsidRPr="00642289">
        <w:trPr>
          <w:trHeight w:val="1164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21.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Моя комната (квартира, дом), предметы мебели и интерьера.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Устный опрос. 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4610EA" w:rsidRPr="00642289">
        <w:trPr>
          <w:trHeight w:val="828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Моя школа, любимые учебные предметы.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Устный опрос. Проект.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</w:tc>
      </w:tr>
      <w:tr w:rsidR="004610EA">
        <w:trPr>
          <w:trHeight w:val="828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Моя школа, любимые учебные предметы. </w:t>
            </w: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 w:rsidRPr="00642289">
        <w:trPr>
          <w:trHeight w:val="828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Мои друзья, их внешность и черты характера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Устный опрос. Проект.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</w:tc>
      </w:tr>
      <w:tr w:rsidR="004610EA" w:rsidRPr="00642289">
        <w:trPr>
          <w:trHeight w:val="1406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Погода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Времена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года (</w:t>
            </w:r>
            <w:proofErr w:type="spellStart"/>
            <w:r>
              <w:rPr>
                <w:rFonts w:eastAsia="Times New Roman" w:cs="Times New Roman"/>
                <w:szCs w:val="24"/>
              </w:rPr>
              <w:t>месяцы</w:t>
            </w:r>
            <w:proofErr w:type="spellEnd"/>
            <w:r>
              <w:rPr>
                <w:rFonts w:eastAsia="Times New Roman" w:cs="Times New Roman"/>
                <w:szCs w:val="24"/>
              </w:rPr>
              <w:t>).</w:t>
            </w: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Устный опрос. 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</w:t>
            </w:r>
          </w:p>
        </w:tc>
      </w:tr>
      <w:tr w:rsidR="004610EA">
        <w:trPr>
          <w:trHeight w:val="828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Дикие и домашние животные.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Введение лексики. Буквосочетание «</w:t>
            </w:r>
            <w:proofErr w:type="spellStart"/>
            <w:r>
              <w:rPr>
                <w:rFonts w:eastAsia="Times New Roman" w:cs="Times New Roman"/>
                <w:i/>
                <w:szCs w:val="24"/>
              </w:rPr>
              <w:t>oo</w:t>
            </w:r>
            <w:proofErr w:type="spellEnd"/>
            <w:r w:rsidRPr="00FF0729">
              <w:rPr>
                <w:rFonts w:eastAsia="Times New Roman" w:cs="Times New Roman"/>
                <w:szCs w:val="24"/>
                <w:lang w:val="ru-RU"/>
              </w:rPr>
              <w:t>»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Сравнительная степень прилагательных.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задания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4610EA">
        <w:trPr>
          <w:trHeight w:val="1500"/>
        </w:trPr>
        <w:tc>
          <w:tcPr>
            <w:tcW w:w="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27.</w:t>
            </w:r>
          </w:p>
        </w:tc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Покупки (одежда, обувь, книги, основные продукты питания). </w:t>
            </w:r>
            <w:proofErr w:type="spellStart"/>
            <w:r>
              <w:rPr>
                <w:rFonts w:eastAsia="Times New Roman" w:cs="Times New Roman"/>
                <w:szCs w:val="24"/>
              </w:rPr>
              <w:t>Электронное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сообщение</w:t>
            </w:r>
            <w:proofErr w:type="spellEnd"/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4610EA" w:rsidRDefault="004610E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0720" w:hanging="2"/>
        <w:rPr>
          <w:rFonts w:eastAsia="Times New Roman" w:cs="Times New Roman"/>
          <w:szCs w:val="24"/>
        </w:rPr>
      </w:pPr>
    </w:p>
    <w:tbl>
      <w:tblPr>
        <w:tblStyle w:val="ac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3"/>
        <w:gridCol w:w="3654"/>
        <w:gridCol w:w="724"/>
        <w:gridCol w:w="1595"/>
        <w:gridCol w:w="1640"/>
        <w:gridCol w:w="887"/>
        <w:gridCol w:w="1548"/>
      </w:tblGrid>
      <w:tr w:rsidR="004610EA">
        <w:trPr>
          <w:trHeight w:val="149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28.</w:t>
            </w:r>
          </w:p>
        </w:tc>
        <w:tc>
          <w:tcPr>
            <w:tcW w:w="3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Обобщение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контроль</w:t>
            </w: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Контрольная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</w:p>
        </w:tc>
      </w:tr>
      <w:tr w:rsidR="004610EA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29.</w:t>
            </w:r>
          </w:p>
        </w:tc>
        <w:tc>
          <w:tcPr>
            <w:tcW w:w="3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Моя малая родина (город, село).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>
        <w:trPr>
          <w:trHeight w:val="492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30.</w:t>
            </w:r>
          </w:p>
        </w:tc>
        <w:tc>
          <w:tcPr>
            <w:tcW w:w="3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Путешествия.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Введение лексики. Неправильные глаголы.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задания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>
        <w:trPr>
          <w:trHeight w:val="2509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31.</w:t>
            </w:r>
          </w:p>
        </w:tc>
        <w:tc>
          <w:tcPr>
            <w:tcW w:w="3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Россия и страна/страны изучаемого языка. Их столицы, основные достопримечательности и интересные факты.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  <w:highlight w:val="white"/>
              </w:rPr>
              <w:t>Превосходная</w:t>
            </w:r>
            <w:proofErr w:type="spellEnd"/>
            <w:r>
              <w:rPr>
                <w:rFonts w:eastAsia="Times New Roman" w:cs="Times New Roman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highlight w:val="white"/>
              </w:rPr>
              <w:t>степень</w:t>
            </w:r>
            <w:proofErr w:type="spellEnd"/>
            <w:r>
              <w:rPr>
                <w:rFonts w:eastAsia="Times New Roman" w:cs="Times New Roman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highlight w:val="white"/>
              </w:rPr>
              <w:t>сравнения</w:t>
            </w:r>
            <w:proofErr w:type="spellEnd"/>
            <w:r>
              <w:rPr>
                <w:rFonts w:eastAsia="Times New Roman" w:cs="Times New Roman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highlight w:val="white"/>
              </w:rPr>
              <w:t>прилагательных</w:t>
            </w:r>
            <w:proofErr w:type="spellEnd"/>
            <w:r>
              <w:rPr>
                <w:rFonts w:eastAsia="Times New Roman" w:cs="Times New Roman"/>
                <w:szCs w:val="24"/>
                <w:highlight w:val="white"/>
              </w:rPr>
              <w:t>.</w:t>
            </w: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</w:p>
        </w:tc>
      </w:tr>
      <w:tr w:rsidR="004610EA">
        <w:trPr>
          <w:trHeight w:val="1837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32.</w:t>
            </w:r>
          </w:p>
        </w:tc>
        <w:tc>
          <w:tcPr>
            <w:tcW w:w="3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Произведения детского фольклора.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Литературные персонажи детских книг.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highlight w:val="white"/>
                <w:lang w:val="ru-RU"/>
              </w:rPr>
              <w:t>Чтение сказки «</w:t>
            </w:r>
            <w:proofErr w:type="spellStart"/>
            <w:r w:rsidRPr="00FF0729">
              <w:rPr>
                <w:rFonts w:eastAsia="Times New Roman" w:cs="Times New Roman"/>
                <w:szCs w:val="24"/>
                <w:highlight w:val="white"/>
                <w:lang w:val="ru-RU"/>
              </w:rPr>
              <w:t>Златовласка</w:t>
            </w:r>
            <w:proofErr w:type="spellEnd"/>
            <w:r w:rsidRPr="00FF0729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 и Три Медведя».</w:t>
            </w: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4610EA" w:rsidRPr="00FF0729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задания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4610EA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33.</w:t>
            </w:r>
          </w:p>
        </w:tc>
        <w:tc>
          <w:tcPr>
            <w:tcW w:w="3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 xml:space="preserve">Праздники родной страны и страны/стран изучаемого языка. </w:t>
            </w:r>
            <w:proofErr w:type="spellStart"/>
            <w:r>
              <w:rPr>
                <w:rFonts w:eastAsia="Times New Roman" w:cs="Times New Roman"/>
                <w:szCs w:val="24"/>
              </w:rPr>
              <w:t>Открытка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</w:p>
        </w:tc>
      </w:tr>
    </w:tbl>
    <w:p w:rsidR="004610EA" w:rsidRDefault="004610E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0720" w:hanging="2"/>
        <w:rPr>
          <w:rFonts w:eastAsia="Times New Roman" w:cs="Times New Roman"/>
          <w:szCs w:val="24"/>
        </w:rPr>
      </w:pPr>
    </w:p>
    <w:tbl>
      <w:tblPr>
        <w:tblStyle w:val="ad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3"/>
        <w:gridCol w:w="3565"/>
        <w:gridCol w:w="718"/>
        <w:gridCol w:w="1558"/>
        <w:gridCol w:w="1597"/>
        <w:gridCol w:w="1117"/>
        <w:gridCol w:w="1493"/>
      </w:tblGrid>
      <w:tr w:rsidR="004610EA">
        <w:trPr>
          <w:trHeight w:val="1652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34.</w:t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Обобщение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контроль</w:t>
            </w: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461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Контрольная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</w:p>
        </w:tc>
      </w:tr>
      <w:tr w:rsidR="004610EA">
        <w:trPr>
          <w:trHeight w:val="828"/>
        </w:trPr>
        <w:tc>
          <w:tcPr>
            <w:tcW w:w="40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ОБЩЕЕ КОЛИЧЕСТВО ЧАСОВ ПО</w:t>
            </w:r>
          </w:p>
          <w:p w:rsidR="004610EA" w:rsidRPr="00FF0729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F0729">
              <w:rPr>
                <w:rFonts w:eastAsia="Times New Roman" w:cs="Times New Roman"/>
                <w:szCs w:val="24"/>
                <w:lang w:val="ru-RU"/>
              </w:rPr>
              <w:t>ПРОГРАММЕ</w:t>
            </w: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42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10EA" w:rsidRDefault="002E7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4610EA" w:rsidRDefault="002E793C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</w:pPr>
      <w:r>
        <w:br w:type="page"/>
      </w:r>
    </w:p>
    <w:p w:rsidR="004610EA" w:rsidRDefault="002E793C">
      <w:pPr>
        <w:pBdr>
          <w:top w:val="nil"/>
          <w:left w:val="nil"/>
          <w:bottom w:val="nil"/>
          <w:right w:val="nil"/>
          <w:between w:val="nil"/>
        </w:pBdr>
        <w:spacing w:after="110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УЧЕБНО-МЕТОДИЧЕСКОЕ ОБЕСПЕЧЕНИЕ ОБРАЗОВАТЕЛЬНОГО ПРОЦЕССА </w:t>
      </w:r>
    </w:p>
    <w:p w:rsidR="004610EA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70" w:after="138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4610EA" w:rsidRPr="00FF0729" w:rsidRDefault="002E793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proofErr w:type="spellStart"/>
      <w:r w:rsidRPr="00FF0729">
        <w:rPr>
          <w:rFonts w:eastAsia="Times New Roman" w:cs="Times New Roman"/>
          <w:szCs w:val="24"/>
          <w:lang w:val="ru-RU"/>
        </w:rPr>
        <w:t>Н.И.Быкова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М.Д.Поспелова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В.Эванс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Дж.Дули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. Английский в фокусе. Учебник в 2-х частях для 4 класса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FF0729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FF0729">
        <w:rPr>
          <w:rFonts w:eastAsia="Times New Roman" w:cs="Times New Roman"/>
          <w:szCs w:val="24"/>
          <w:lang w:val="ru-RU"/>
        </w:rPr>
        <w:t>: Просвещение, 2020.</w:t>
      </w:r>
    </w:p>
    <w:p w:rsidR="004610EA" w:rsidRPr="00FF0729" w:rsidRDefault="002E793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FF0729">
        <w:rPr>
          <w:rFonts w:eastAsia="Times New Roman" w:cs="Times New Roman"/>
          <w:szCs w:val="24"/>
          <w:lang w:val="ru-RU"/>
        </w:rPr>
        <w:t xml:space="preserve">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Н.И.Быкова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М.Д.Поспелова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В.Эванс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Дж.Дули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. Английский в фокусе. Рабочая тетрадь. 4 класс. Пособие для учащихся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FF0729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FF0729">
        <w:rPr>
          <w:rFonts w:eastAsia="Times New Roman" w:cs="Times New Roman"/>
          <w:szCs w:val="24"/>
          <w:lang w:val="ru-RU"/>
        </w:rPr>
        <w:t>: Просвещение, 2020.</w:t>
      </w:r>
    </w:p>
    <w:p w:rsidR="004610EA" w:rsidRPr="00FF0729" w:rsidRDefault="002E793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FF0729">
        <w:rPr>
          <w:rFonts w:eastAsia="Times New Roman" w:cs="Times New Roman"/>
          <w:szCs w:val="24"/>
          <w:lang w:val="ru-RU"/>
        </w:rPr>
        <w:t xml:space="preserve">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Н.И.Быкова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М.Д.Поспелова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В.Эванс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Дж.Дули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. Английский в фокусе. Сборник упражнений. 4 класс. Пособие для учащихся общеобразовательных учреждений. </w:t>
      </w:r>
      <w:proofErr w:type="spellStart"/>
      <w:proofErr w:type="gramStart"/>
      <w:r w:rsidRPr="00FF0729">
        <w:rPr>
          <w:rFonts w:eastAsia="Times New Roman" w:cs="Times New Roman"/>
          <w:szCs w:val="24"/>
          <w:lang w:val="ru-RU"/>
        </w:rPr>
        <w:t>М.:Просвещение</w:t>
      </w:r>
      <w:proofErr w:type="spellEnd"/>
      <w:proofErr w:type="gramEnd"/>
      <w:r w:rsidRPr="00FF0729">
        <w:rPr>
          <w:rFonts w:eastAsia="Times New Roman" w:cs="Times New Roman"/>
          <w:szCs w:val="24"/>
          <w:lang w:val="ru-RU"/>
        </w:rPr>
        <w:t>, 2020.</w:t>
      </w:r>
    </w:p>
    <w:p w:rsidR="004610EA" w:rsidRPr="00FF0729" w:rsidRDefault="002E793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FF0729">
        <w:rPr>
          <w:rFonts w:eastAsia="Times New Roman" w:cs="Times New Roman"/>
          <w:szCs w:val="24"/>
          <w:lang w:val="ru-RU"/>
        </w:rPr>
        <w:t xml:space="preserve">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Н.И.Быкова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М.Д.Поспелова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В.Эванс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Дж.Дули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. Английский в фокусе. Контрольные задания. 4 класс. Пособие для учащихся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FF0729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FF0729">
        <w:rPr>
          <w:rFonts w:eastAsia="Times New Roman" w:cs="Times New Roman"/>
          <w:szCs w:val="24"/>
          <w:lang w:val="ru-RU"/>
        </w:rPr>
        <w:t>: Просвещение, 2020.</w:t>
      </w:r>
    </w:p>
    <w:p w:rsidR="004610EA" w:rsidRPr="00FF0729" w:rsidRDefault="004610EA">
      <w:pPr>
        <w:pBdr>
          <w:top w:val="nil"/>
          <w:left w:val="nil"/>
          <w:bottom w:val="nil"/>
          <w:right w:val="nil"/>
          <w:between w:val="nil"/>
        </w:pBdr>
        <w:spacing w:after="125" w:line="288" w:lineRule="auto"/>
        <w:ind w:left="0" w:hanging="2"/>
        <w:rPr>
          <w:rFonts w:eastAsia="Times New Roman" w:cs="Times New Roman"/>
          <w:szCs w:val="24"/>
          <w:lang w:val="ru-RU"/>
        </w:rPr>
      </w:pPr>
    </w:p>
    <w:p w:rsidR="004610EA" w:rsidRPr="00FF0729" w:rsidRDefault="002E793C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12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noProof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l="0" t="0" r="0" b="0"/>
                <wp:wrapTopAndBottom distT="0" distB="0"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610EA" w:rsidRDefault="004610EA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b="0" l="0" r="0" t="0"/>
                <wp:wrapTopAndBottom distB="0" distT="0"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5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610EA" w:rsidRPr="00FF0729" w:rsidRDefault="002E793C">
      <w:pPr>
        <w:pBdr>
          <w:top w:val="nil"/>
          <w:left w:val="nil"/>
          <w:bottom w:val="nil"/>
          <w:right w:val="nil"/>
          <w:between w:val="nil"/>
        </w:pBdr>
        <w:spacing w:after="222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F0729">
        <w:rPr>
          <w:rFonts w:eastAsia="Times New Roman" w:cs="Times New Roman"/>
          <w:b/>
          <w:szCs w:val="24"/>
          <w:lang w:val="ru-RU"/>
        </w:rPr>
        <w:t>МЕТОДИЧЕСКИЕ МАТЕРИАЛЫ ДЛЯ УЧИТЕЛЯ</w:t>
      </w:r>
    </w:p>
    <w:p w:rsidR="004610EA" w:rsidRPr="00FF0729" w:rsidRDefault="002E793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proofErr w:type="spellStart"/>
      <w:r w:rsidRPr="00FF0729">
        <w:rPr>
          <w:rFonts w:eastAsia="Times New Roman" w:cs="Times New Roman"/>
          <w:szCs w:val="24"/>
          <w:lang w:val="ru-RU"/>
        </w:rPr>
        <w:t>Н.И.Быкова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М.Д.Поспелова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В.Эванс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Дж.Дули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. Английский в фокусе. Учебник в 2-х частях для 4 класса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FF0729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FF0729">
        <w:rPr>
          <w:rFonts w:eastAsia="Times New Roman" w:cs="Times New Roman"/>
          <w:szCs w:val="24"/>
          <w:lang w:val="ru-RU"/>
        </w:rPr>
        <w:t>: Просвещение, 2020.</w:t>
      </w:r>
    </w:p>
    <w:p w:rsidR="004610EA" w:rsidRPr="00FF0729" w:rsidRDefault="002E793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FF0729">
        <w:rPr>
          <w:rFonts w:eastAsia="Times New Roman" w:cs="Times New Roman"/>
          <w:szCs w:val="24"/>
          <w:lang w:val="ru-RU"/>
        </w:rPr>
        <w:t xml:space="preserve">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Н.И.Быкова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М.Д.Поспелова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В.Эванс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Дж.Дули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. Английский в фокусе. Контрольные задания. 4 класс. Пособие для учащихся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FF0729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FF0729">
        <w:rPr>
          <w:rFonts w:eastAsia="Times New Roman" w:cs="Times New Roman"/>
          <w:szCs w:val="24"/>
          <w:lang w:val="ru-RU"/>
        </w:rPr>
        <w:t>: Просвещение, 2019.</w:t>
      </w:r>
    </w:p>
    <w:p w:rsidR="004610EA" w:rsidRPr="00FF0729" w:rsidRDefault="002E793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FF0729">
        <w:rPr>
          <w:rFonts w:eastAsia="Times New Roman" w:cs="Times New Roman"/>
          <w:szCs w:val="24"/>
          <w:lang w:val="ru-RU"/>
        </w:rPr>
        <w:t xml:space="preserve">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Н.И.Быкова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М.Д.Поспелова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В.Эванс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F0729">
        <w:rPr>
          <w:rFonts w:eastAsia="Times New Roman" w:cs="Times New Roman"/>
          <w:szCs w:val="24"/>
          <w:lang w:val="ru-RU"/>
        </w:rPr>
        <w:t>Дж.Дули</w:t>
      </w:r>
      <w:proofErr w:type="spellEnd"/>
      <w:r w:rsidRPr="00FF0729">
        <w:rPr>
          <w:rFonts w:eastAsia="Times New Roman" w:cs="Times New Roman"/>
          <w:szCs w:val="24"/>
          <w:lang w:val="ru-RU"/>
        </w:rPr>
        <w:t xml:space="preserve">. Английский в фокусе. Книга для учителя к учебнику 4 класса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FF0729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FF0729">
        <w:rPr>
          <w:rFonts w:eastAsia="Times New Roman" w:cs="Times New Roman"/>
          <w:szCs w:val="24"/>
          <w:lang w:val="ru-RU"/>
        </w:rPr>
        <w:t>: Просвещение, 2020.</w:t>
      </w:r>
    </w:p>
    <w:p w:rsidR="004610EA" w:rsidRPr="00FF0729" w:rsidRDefault="004610EA">
      <w:pPr>
        <w:pBdr>
          <w:top w:val="nil"/>
          <w:left w:val="nil"/>
          <w:bottom w:val="nil"/>
          <w:right w:val="nil"/>
          <w:between w:val="nil"/>
        </w:pBdr>
        <w:spacing w:after="222" w:line="265" w:lineRule="auto"/>
        <w:ind w:left="0" w:hanging="2"/>
        <w:rPr>
          <w:rFonts w:eastAsia="Times New Roman" w:cs="Times New Roman"/>
          <w:szCs w:val="24"/>
          <w:lang w:val="ru-RU"/>
        </w:rPr>
      </w:pPr>
    </w:p>
    <w:p w:rsidR="004610EA" w:rsidRPr="00FF0729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F0729">
        <w:rPr>
          <w:rFonts w:eastAsia="Times New Roman" w:cs="Times New Roman"/>
          <w:b/>
          <w:szCs w:val="24"/>
          <w:lang w:val="ru-RU"/>
        </w:rPr>
        <w:t>ЦИФРОВЫЕ ОБРАЗОВАТЕЛЬНЫЕ РЕСУРСЫ И РЕСУРСЫ СЕТИ ИНТЕРНЕТ</w:t>
      </w:r>
    </w:p>
    <w:p w:rsidR="004610EA" w:rsidRPr="00FF0729" w:rsidRDefault="00642289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hyperlink r:id="rId59">
        <w:r w:rsidR="002E793C">
          <w:rPr>
            <w:rFonts w:eastAsia="Times New Roman" w:cs="Times New Roman"/>
            <w:color w:val="0563C1"/>
            <w:szCs w:val="24"/>
            <w:u w:val="single"/>
          </w:rPr>
          <w:t>https</w:t>
        </w:r>
        <w:r w:rsidR="002E793C" w:rsidRPr="00FF0729">
          <w:rPr>
            <w:rFonts w:eastAsia="Times New Roman" w:cs="Times New Roman"/>
            <w:color w:val="0563C1"/>
            <w:szCs w:val="24"/>
            <w:u w:val="single"/>
            <w:lang w:val="ru-RU"/>
          </w:rPr>
          <w:t>://</w:t>
        </w:r>
        <w:proofErr w:type="spellStart"/>
        <w:r w:rsidR="002E793C">
          <w:rPr>
            <w:rFonts w:eastAsia="Times New Roman" w:cs="Times New Roman"/>
            <w:color w:val="0563C1"/>
            <w:szCs w:val="24"/>
            <w:u w:val="single"/>
          </w:rPr>
          <w:t>educont</w:t>
        </w:r>
        <w:proofErr w:type="spellEnd"/>
        <w:r w:rsidR="002E793C" w:rsidRPr="00FF0729">
          <w:rPr>
            <w:rFonts w:eastAsia="Times New Roman" w:cs="Times New Roman"/>
            <w:color w:val="0563C1"/>
            <w:szCs w:val="24"/>
            <w:u w:val="single"/>
            <w:lang w:val="ru-RU"/>
          </w:rPr>
          <w:t>.</w:t>
        </w:r>
        <w:proofErr w:type="spellStart"/>
        <w:r w:rsidR="002E793C">
          <w:rPr>
            <w:rFonts w:eastAsia="Times New Roman" w:cs="Times New Roman"/>
            <w:color w:val="0563C1"/>
            <w:szCs w:val="24"/>
            <w:u w:val="single"/>
          </w:rPr>
          <w:t>ru</w:t>
        </w:r>
        <w:proofErr w:type="spellEnd"/>
        <w:r w:rsidR="002E793C" w:rsidRPr="00FF0729">
          <w:rPr>
            <w:rFonts w:eastAsia="Times New Roman" w:cs="Times New Roman"/>
            <w:color w:val="0563C1"/>
            <w:szCs w:val="24"/>
            <w:u w:val="single"/>
            <w:lang w:val="ru-RU"/>
          </w:rPr>
          <w:t>/</w:t>
        </w:r>
      </w:hyperlink>
    </w:p>
    <w:p w:rsidR="004610EA" w:rsidRPr="00FF0729" w:rsidRDefault="0064228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  <w:hyperlink r:id="rId60">
        <w:r w:rsidR="002E793C">
          <w:rPr>
            <w:rFonts w:eastAsia="Times New Roman" w:cs="Times New Roman"/>
            <w:color w:val="0563C1"/>
            <w:szCs w:val="24"/>
            <w:u w:val="single"/>
          </w:rPr>
          <w:t>https</w:t>
        </w:r>
        <w:r w:rsidR="002E793C" w:rsidRPr="00FF0729">
          <w:rPr>
            <w:rFonts w:eastAsia="Times New Roman" w:cs="Times New Roman"/>
            <w:color w:val="0563C1"/>
            <w:szCs w:val="24"/>
            <w:u w:val="single"/>
            <w:lang w:val="ru-RU"/>
          </w:rPr>
          <w:t>://</w:t>
        </w:r>
        <w:proofErr w:type="spellStart"/>
        <w:r w:rsidR="002E793C">
          <w:rPr>
            <w:rFonts w:eastAsia="Times New Roman" w:cs="Times New Roman"/>
            <w:color w:val="0563C1"/>
            <w:szCs w:val="24"/>
            <w:u w:val="single"/>
          </w:rPr>
          <w:t>resh</w:t>
        </w:r>
        <w:proofErr w:type="spellEnd"/>
        <w:r w:rsidR="002E793C" w:rsidRPr="00FF0729">
          <w:rPr>
            <w:rFonts w:eastAsia="Times New Roman" w:cs="Times New Roman"/>
            <w:color w:val="0563C1"/>
            <w:szCs w:val="24"/>
            <w:u w:val="single"/>
            <w:lang w:val="ru-RU"/>
          </w:rPr>
          <w:t>.</w:t>
        </w:r>
        <w:proofErr w:type="spellStart"/>
        <w:r w:rsidR="002E793C">
          <w:rPr>
            <w:rFonts w:eastAsia="Times New Roman" w:cs="Times New Roman"/>
            <w:color w:val="0563C1"/>
            <w:szCs w:val="24"/>
            <w:u w:val="single"/>
          </w:rPr>
          <w:t>edu</w:t>
        </w:r>
        <w:proofErr w:type="spellEnd"/>
        <w:r w:rsidR="002E793C" w:rsidRPr="00FF0729">
          <w:rPr>
            <w:rFonts w:eastAsia="Times New Roman" w:cs="Times New Roman"/>
            <w:color w:val="0563C1"/>
            <w:szCs w:val="24"/>
            <w:u w:val="single"/>
            <w:lang w:val="ru-RU"/>
          </w:rPr>
          <w:t>.</w:t>
        </w:r>
        <w:proofErr w:type="spellStart"/>
        <w:r w:rsidR="002E793C">
          <w:rPr>
            <w:rFonts w:eastAsia="Times New Roman" w:cs="Times New Roman"/>
            <w:color w:val="0563C1"/>
            <w:szCs w:val="24"/>
            <w:u w:val="single"/>
          </w:rPr>
          <w:t>ru</w:t>
        </w:r>
        <w:proofErr w:type="spellEnd"/>
      </w:hyperlink>
    </w:p>
    <w:p w:rsidR="004610EA" w:rsidRPr="00FF0729" w:rsidRDefault="004610EA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</w:p>
    <w:p w:rsidR="004610EA" w:rsidRPr="00FF0729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F0729">
        <w:rPr>
          <w:lang w:val="ru-RU"/>
        </w:rPr>
        <w:br w:type="page"/>
      </w:r>
    </w:p>
    <w:p w:rsidR="004610EA" w:rsidRPr="00FF0729" w:rsidRDefault="004610EA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</w:p>
    <w:p w:rsidR="004610EA" w:rsidRPr="00FF0729" w:rsidRDefault="002E793C">
      <w:pPr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F0729">
        <w:rPr>
          <w:lang w:val="ru-RU"/>
        </w:rPr>
        <w:br w:type="page"/>
      </w:r>
    </w:p>
    <w:p w:rsidR="004610EA" w:rsidRPr="00FF0729" w:rsidRDefault="002E793C">
      <w:pPr>
        <w:pBdr>
          <w:top w:val="nil"/>
          <w:left w:val="nil"/>
          <w:bottom w:val="nil"/>
          <w:right w:val="nil"/>
          <w:between w:val="nil"/>
        </w:pBdr>
        <w:spacing w:after="110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F0729">
        <w:rPr>
          <w:rFonts w:eastAsia="Times New Roman" w:cs="Times New Roman"/>
          <w:b/>
          <w:szCs w:val="24"/>
          <w:lang w:val="ru-RU"/>
        </w:rPr>
        <w:lastRenderedPageBreak/>
        <w:t>МАТЕРИАЛЬНО-ТЕХНИЧЕСКОЕ ОБЕСПЕЧЕНИЕ ОБРАЗОВАТЕЛЬНОГО ПРОЦЕССА</w:t>
      </w:r>
    </w:p>
    <w:p w:rsidR="004610EA" w:rsidRPr="00FF0729" w:rsidRDefault="002E793C">
      <w:pPr>
        <w:pBdr>
          <w:top w:val="nil"/>
          <w:left w:val="nil"/>
          <w:bottom w:val="nil"/>
          <w:right w:val="nil"/>
          <w:between w:val="nil"/>
        </w:pBdr>
        <w:spacing w:before="270" w:after="222" w:line="265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noProof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l="0" t="0" r="0" b="0"/>
                <wp:wrapTopAndBottom distT="0" distB="0"/>
                <wp:docPr id="29" name="Группа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30" name="Группа 3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31" name="Прямоугольник 3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610EA" w:rsidRDefault="004610EA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2" name="Полилиния 3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621030</wp:posOffset>
                </wp:positionV>
                <wp:extent cx="6707505" cy="7620"/>
                <wp:effectExtent b="0" l="0" r="0" t="0"/>
                <wp:wrapTopAndBottom distB="0" dist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Pr="00FF0729">
        <w:rPr>
          <w:rFonts w:eastAsia="Times New Roman" w:cs="Times New Roman"/>
          <w:b/>
          <w:szCs w:val="24"/>
          <w:lang w:val="ru-RU"/>
        </w:rPr>
        <w:t>УЧЕБНОЕ ОБОРУДОВАНИЕ</w:t>
      </w:r>
    </w:p>
    <w:p w:rsidR="004610EA" w:rsidRPr="00FF0729" w:rsidRDefault="002E79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8" w:line="265" w:lineRule="auto"/>
        <w:ind w:left="0" w:hanging="2"/>
        <w:rPr>
          <w:rFonts w:eastAsia="Times New Roman" w:cs="Times New Roman"/>
          <w:b/>
          <w:szCs w:val="24"/>
          <w:lang w:val="ru-RU"/>
        </w:rPr>
        <w:sectPr w:rsidR="004610EA" w:rsidRPr="00FF0729">
          <w:pgSz w:w="11900" w:h="16840"/>
          <w:pgMar w:top="576" w:right="1180" w:bottom="720" w:left="666" w:header="720" w:footer="720" w:gutter="0"/>
          <w:cols w:space="720"/>
        </w:sectPr>
      </w:pPr>
      <w:r w:rsidRPr="00FF0729">
        <w:rPr>
          <w:rFonts w:eastAsia="Times New Roman" w:cs="Times New Roman"/>
          <w:b/>
          <w:szCs w:val="24"/>
          <w:lang w:val="ru-RU"/>
        </w:rPr>
        <w:t>ОБОРУДОВАНИЕ ДЛЯ ПРОВЕДЕНИЯ ПРАКТИЧЕСКИХ РАБОТ</w:t>
      </w:r>
    </w:p>
    <w:p w:rsidR="004610EA" w:rsidRPr="00FF0729" w:rsidRDefault="004610E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</w:p>
    <w:sectPr w:rsidR="004610EA" w:rsidRPr="00FF0729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82CD0"/>
    <w:multiLevelType w:val="multilevel"/>
    <w:tmpl w:val="C728F3D8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174973AA"/>
    <w:multiLevelType w:val="multilevel"/>
    <w:tmpl w:val="0B46CB0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255E4F87"/>
    <w:multiLevelType w:val="multilevel"/>
    <w:tmpl w:val="72EE9644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4C786150"/>
    <w:multiLevelType w:val="multilevel"/>
    <w:tmpl w:val="23E0CDE4"/>
    <w:lvl w:ilvl="0">
      <w:start w:val="1"/>
      <w:numFmt w:val="decimal"/>
      <w:lvlText w:val="%1)"/>
      <w:lvlJc w:val="left"/>
      <w:pPr>
        <w:ind w:left="463" w:hanging="463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70" w:hanging="117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90" w:hanging="189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10" w:hanging="261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30" w:hanging="333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50" w:hanging="405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70" w:hanging="477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90" w:hanging="549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10" w:hanging="621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0EA"/>
    <w:rsid w:val="002E793C"/>
    <w:rsid w:val="00307211"/>
    <w:rsid w:val="004610EA"/>
    <w:rsid w:val="00642289"/>
    <w:rsid w:val="00FF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577BD"/>
  <w15:docId w15:val="{E89238B1-06C4-48AD-BDD4-EC399D22E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122" w:line="290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138" w:line="265" w:lineRule="auto"/>
      <w:ind w:leftChars="-1" w:left="10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9">
    <w:name w:val="c9"/>
    <w:basedOn w:val="a"/>
    <w:pPr>
      <w:spacing w:before="100" w:beforeAutospacing="1" w:after="100" w:afterAutospacing="1" w:line="240" w:lineRule="auto"/>
      <w:ind w:left="0" w:firstLine="0"/>
    </w:pPr>
    <w:rPr>
      <w:color w:val="auto"/>
      <w:szCs w:val="24"/>
      <w:lang w:val="ru-RU" w:eastAsia="ru-RU"/>
    </w:rPr>
  </w:style>
  <w:style w:type="character" w:customStyle="1" w:styleId="c0">
    <w:name w:val="c0"/>
    <w:rPr>
      <w:w w:val="100"/>
      <w:position w:val="-1"/>
      <w:effect w:val="none"/>
      <w:vertAlign w:val="baseline"/>
      <w:cs w:val="0"/>
      <w:em w:val="none"/>
    </w:rPr>
  </w:style>
  <w:style w:type="character" w:styleId="a4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c37">
    <w:name w:val="c37"/>
    <w:rPr>
      <w:w w:val="100"/>
      <w:position w:val="-1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  <w:tblCellMar>
        <w:top w:w="6" w:type="dxa"/>
        <w:left w:w="60" w:type="dxa"/>
        <w:bottom w:w="6" w:type="dxa"/>
        <w:right w:w="57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78" w:type="dxa"/>
        <w:left w:w="60" w:type="dxa"/>
        <w:right w:w="5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78" w:type="dxa"/>
        <w:left w:w="60" w:type="dxa"/>
        <w:right w:w="5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2" w:type="dxa"/>
        <w:left w:w="78" w:type="dxa"/>
        <w:right w:w="74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2" w:type="dxa"/>
        <w:left w:w="78" w:type="dxa"/>
        <w:right w:w="89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2" w:type="dxa"/>
        <w:left w:w="78" w:type="dxa"/>
        <w:right w:w="87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2" w:type="dxa"/>
        <w:left w:w="78" w:type="dxa"/>
        <w:right w:w="87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6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educont.ru/" TargetMode="External"/><Relationship Id="rId26" Type="http://schemas.openxmlformats.org/officeDocument/2006/relationships/hyperlink" Target="https://resh.edu.ru" TargetMode="External"/><Relationship Id="rId39" Type="http://schemas.openxmlformats.org/officeDocument/2006/relationships/hyperlink" Target="https://educont.ru/" TargetMode="External"/><Relationship Id="rId21" Type="http://schemas.openxmlformats.org/officeDocument/2006/relationships/hyperlink" Target="https://resh.edu.ru" TargetMode="External"/><Relationship Id="rId34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47" Type="http://schemas.openxmlformats.org/officeDocument/2006/relationships/hyperlink" Target="https://educont.ru/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educont.ru/" TargetMode="External"/><Relationship Id="rId63" Type="http://schemas.openxmlformats.org/officeDocument/2006/relationships/theme" Target="theme/theme1.xml"/><Relationship Id="rId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hyperlink" Target="https://educont.ru/" TargetMode="External"/><Relationship Id="rId20" Type="http://schemas.openxmlformats.org/officeDocument/2006/relationships/hyperlink" Target="https://educont.ru/" TargetMode="External"/><Relationship Id="rId29" Type="http://schemas.openxmlformats.org/officeDocument/2006/relationships/hyperlink" Target="https://educont.ru/" TargetMode="External"/><Relationship Id="rId41" Type="http://schemas.openxmlformats.org/officeDocument/2006/relationships/hyperlink" Target="https://educont.ru/" TargetMode="External"/><Relationship Id="rId54" Type="http://schemas.openxmlformats.org/officeDocument/2006/relationships/hyperlink" Target="https://resh.edu.ru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image" Target="media/image2.png"/><Relationship Id="rId24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educont.ru/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hyperlink" Target="https://educont.ru/" TargetMode="External"/><Relationship Id="rId53" Type="http://schemas.openxmlformats.org/officeDocument/2006/relationships/hyperlink" Target="https://educont.ru/" TargetMode="External"/><Relationship Id="rId58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educont.ru/" TargetMode="External"/><Relationship Id="rId28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49" Type="http://schemas.openxmlformats.org/officeDocument/2006/relationships/hyperlink" Target="https://educont.ru/" TargetMode="External"/><Relationship Id="rId57" Type="http://schemas.openxmlformats.org/officeDocument/2006/relationships/image" Target="media/image1.png"/><Relationship Id="rId61" Type="http://schemas.openxmlformats.org/officeDocument/2006/relationships/image" Target="media/image3.png"/><Relationship Id="rId10" Type="http://schemas.openxmlformats.org/officeDocument/2006/relationships/image" Target="media/image7.png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educont.ru/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8.png"/><Relationship Id="rId14" Type="http://schemas.openxmlformats.org/officeDocument/2006/relationships/hyperlink" Target="https://educont.ru/" TargetMode="External"/><Relationship Id="rId22" Type="http://schemas.openxmlformats.org/officeDocument/2006/relationships/hyperlink" Target="https://educont.ru/" TargetMode="External"/><Relationship Id="rId27" Type="http://schemas.openxmlformats.org/officeDocument/2006/relationships/hyperlink" Target="https://educont.ru/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s://educont.ru/" TargetMode="External"/><Relationship Id="rId43" Type="http://schemas.openxmlformats.org/officeDocument/2006/relationships/hyperlink" Target="https://educont.ru/" TargetMode="External"/><Relationship Id="rId48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8" Type="http://schemas.openxmlformats.org/officeDocument/2006/relationships/image" Target="media/image5.png"/><Relationship Id="rId51" Type="http://schemas.openxmlformats.org/officeDocument/2006/relationships/hyperlink" Target="https://educont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educont.ru/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educont.ru/" TargetMode="External"/><Relationship Id="rId33" Type="http://schemas.openxmlformats.org/officeDocument/2006/relationships/hyperlink" Target="https://educont.ru/" TargetMode="External"/><Relationship Id="rId38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59" Type="http://schemas.openxmlformats.org/officeDocument/2006/relationships/hyperlink" Target="https://educo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rqviYN4jY+wWrL9RX7ibjHWePQ==">AMUW2mVTLaUasbpmHgDqi2DzGm0h+bCzlN59NFYsiPUJFg0awktbP4wVl86sq+XabpsxBrdvRWGVRE5aJsUlwsvTzP9KdOFPC9uqave7VIBTvn0MhR5Cv8E=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38</Pages>
  <Words>8016</Words>
  <Characters>45694</Characters>
  <Application>Microsoft Office Word</Application>
  <DocSecurity>0</DocSecurity>
  <Lines>380</Lines>
  <Paragraphs>107</Paragraphs>
  <ScaleCrop>false</ScaleCrop>
  <Company>SPecialiST RePack</Company>
  <LinksUpToDate>false</LinksUpToDate>
  <CharactersWithSpaces>53603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Джохар</cp:lastModifiedBy>
  <cp:revision>5</cp:revision>
  <dcterms:created xsi:type="dcterms:W3CDTF">2022-07-28T14:44:00Z</dcterms:created>
  <dcterms:modified xsi:type="dcterms:W3CDTF">2022-12-21T06:07:00Z</dcterms:modified>
</cp:coreProperties>
</file>